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05027F" w14:textId="77777777" w:rsidR="008C297F" w:rsidRPr="00C8549D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8549D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8549D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30066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3006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40AC61AD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</w:t>
      </w:r>
      <w:r w:rsidR="00835C9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8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43A19" w14:textId="77777777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</w:t>
      </w:r>
    </w:p>
    <w:p w14:paraId="3D75D367" w14:textId="270ADD19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0" w:name="_Hlk153531623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поселок </w:t>
      </w:r>
      <w:proofErr w:type="spellStart"/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Конышевка</w:t>
      </w:r>
      <w:proofErr w:type="spellEnd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</w:p>
    <w:p w14:paraId="2AA3EA33" w14:textId="68304852" w:rsidR="008C297F" w:rsidRPr="00F96BFE" w:rsidRDefault="007120CB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Конышевского</w:t>
      </w:r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0"/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Курской области</w:t>
      </w:r>
    </w:p>
    <w:p w14:paraId="6D5C7F64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02570865"/>
    </w:p>
    <w:p w14:paraId="57E6AB5E" w14:textId="77777777" w:rsidR="001C0C61" w:rsidRPr="00C8549D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6EF2EDE8" w:rsidR="008C297F" w:rsidRPr="009665AA" w:rsidRDefault="00FC29B5" w:rsidP="00CB7C6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азования </w:t>
      </w:r>
      <w:bookmarkStart w:id="2" w:name="_Hlk153531655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«поселок </w:t>
      </w:r>
      <w:proofErr w:type="spellStart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Конышевского района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</w:t>
      </w:r>
      <w:bookmarkEnd w:id="2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утвержденный </w:t>
      </w:r>
      <w:bookmarkStart w:id="3" w:name="_Hlk118966010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поселка </w:t>
      </w:r>
      <w:proofErr w:type="spellStart"/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4567281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bookmarkEnd w:id="4"/>
      <w:r w:rsidR="00673E4A" w:rsidRPr="00673E4A">
        <w:rPr>
          <w:rFonts w:ascii="Times New Roman" w:eastAsia="Times New Roman" w:hAnsi="Times New Roman" w:cs="Times New Roman"/>
          <w:sz w:val="28"/>
          <w:szCs w:val="28"/>
          <w:lang w:eastAsia="ru-RU"/>
        </w:rPr>
        <w:t>12.11.2011 № 44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</w:t>
      </w:r>
      <w:r w:rsidR="004660C2">
        <w:rPr>
          <w:rFonts w:ascii="Times New Roman" w:eastAsia="Times New Roman" w:hAnsi="Times New Roman" w:cs="Times New Roman"/>
          <w:sz w:val="28"/>
          <w:szCs w:val="28"/>
          <w:lang w:eastAsia="ru-RU"/>
        </w:rPr>
        <w:t>акции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 архитектуры и градостроительства Курской области от 20 января 2023 года № 01-12/23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14CF81" w14:textId="77777777" w:rsidR="00F96BFE" w:rsidRPr="00C8549D" w:rsidRDefault="00F96BFE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1"/>
    <w:p w14:paraId="1B7EA594" w14:textId="77777777" w:rsidR="009A2EA7" w:rsidRPr="00C61CDC" w:rsidRDefault="009A2EA7" w:rsidP="009A2E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комитета,</w:t>
      </w:r>
    </w:p>
    <w:p w14:paraId="64A2D5D6" w14:textId="77777777" w:rsidR="009A2EA7" w:rsidRPr="00C61CDC" w:rsidRDefault="009A2EA7" w:rsidP="009A2EA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 Курской области                                            С.Г. Чернов</w:t>
      </w:r>
    </w:p>
    <w:p w14:paraId="1F92B447" w14:textId="5D07CB87" w:rsidR="00952E12" w:rsidRPr="00C8549D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8549D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424C5F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_Hlk118800937"/>
      <w:bookmarkStart w:id="6" w:name="_Hlk126230249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B451A2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05F0180F" w:rsidR="00FC29B5" w:rsidRPr="00B451A2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B34A44C" w14:textId="31493814" w:rsidR="00FC29B5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F61650">
        <w:rPr>
          <w:b/>
          <w:bCs/>
          <w:szCs w:val="28"/>
        </w:rPr>
        <w:t>котор</w:t>
      </w:r>
      <w:r>
        <w:rPr>
          <w:b/>
          <w:bCs/>
          <w:szCs w:val="28"/>
        </w:rPr>
        <w:t>ы</w:t>
      </w:r>
      <w:r w:rsidRPr="00F61650">
        <w:rPr>
          <w:b/>
          <w:bCs/>
          <w:szCs w:val="28"/>
        </w:rPr>
        <w:t>е внос</w:t>
      </w:r>
      <w:r>
        <w:rPr>
          <w:b/>
          <w:bCs/>
          <w:szCs w:val="28"/>
        </w:rPr>
        <w:t>я</w:t>
      </w:r>
      <w:r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r w:rsidR="007120CB" w:rsidRPr="007120CB">
        <w:rPr>
          <w:b/>
          <w:bCs/>
          <w:szCs w:val="28"/>
        </w:rPr>
        <w:t xml:space="preserve">«поселок </w:t>
      </w:r>
      <w:proofErr w:type="spellStart"/>
      <w:r w:rsidR="007120CB" w:rsidRPr="007120CB">
        <w:rPr>
          <w:b/>
          <w:bCs/>
          <w:szCs w:val="28"/>
        </w:rPr>
        <w:t>Конышевка</w:t>
      </w:r>
      <w:proofErr w:type="spellEnd"/>
      <w:r w:rsidR="007120CB" w:rsidRPr="007120CB">
        <w:rPr>
          <w:b/>
          <w:bCs/>
          <w:szCs w:val="28"/>
        </w:rPr>
        <w:t>» Конышевского района Курской области</w:t>
      </w:r>
      <w:r>
        <w:rPr>
          <w:b/>
          <w:bCs/>
          <w:szCs w:val="28"/>
        </w:rPr>
        <w:t>,</w:t>
      </w:r>
      <w:r w:rsidRPr="00D04C66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утвержденный решением Собрания депутатов </w:t>
      </w:r>
      <w:r w:rsidR="00CB7C67" w:rsidRPr="00CB7C67">
        <w:rPr>
          <w:b/>
          <w:bCs/>
          <w:szCs w:val="28"/>
        </w:rPr>
        <w:t xml:space="preserve">поселка </w:t>
      </w:r>
      <w:proofErr w:type="spellStart"/>
      <w:r w:rsidR="00CB7C67" w:rsidRPr="00CB7C67">
        <w:rPr>
          <w:b/>
          <w:bCs/>
          <w:szCs w:val="28"/>
        </w:rPr>
        <w:t>Конышевка</w:t>
      </w:r>
      <w:proofErr w:type="spellEnd"/>
      <w:r w:rsidR="00CB7C67" w:rsidRPr="00CB7C67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от </w:t>
      </w:r>
      <w:r w:rsidR="00673E4A" w:rsidRPr="00673E4A">
        <w:rPr>
          <w:b/>
          <w:bCs/>
          <w:szCs w:val="28"/>
        </w:rPr>
        <w:t>12.11.2011 № 44</w:t>
      </w:r>
    </w:p>
    <w:p w14:paraId="0D8FF172" w14:textId="77777777" w:rsidR="00FC29B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52DEA140" w14:textId="77777777" w:rsidR="00F96BFE" w:rsidRPr="00F61650" w:rsidRDefault="00F96BFE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5"/>
    <w:p w14:paraId="662E633A" w14:textId="77777777" w:rsidR="00FC29B5" w:rsidRPr="000F35A0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 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CA1867C" w14:textId="77777777" w:rsidR="00FC29B5" w:rsidRPr="0098199E" w:rsidRDefault="00FC29B5" w:rsidP="00FC29B5">
      <w:pPr>
        <w:spacing w:after="0" w:line="240" w:lineRule="auto"/>
        <w:ind w:left="453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7BCAB742" w14:textId="77777777" w:rsidR="00EC2621" w:rsidRDefault="00FC29B5" w:rsidP="00114533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</w:p>
    <w:p w14:paraId="6600261F" w14:textId="2AE56A92" w:rsidR="00114533" w:rsidRPr="00114533" w:rsidRDefault="00EC2621" w:rsidP="00114533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поселка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7BB0F16D" w14:textId="7DB8A41C" w:rsidR="00FC29B5" w:rsidRDefault="00114533" w:rsidP="00114533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EC2621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EC262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.201</w:t>
      </w:r>
      <w:r w:rsidR="00EC262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EC2621">
        <w:rPr>
          <w:rFonts w:ascii="Times New Roman" w:eastAsia="Times New Roman" w:hAnsi="Times New Roman" w:cs="Times New Roman"/>
          <w:sz w:val="28"/>
          <w:szCs w:val="28"/>
          <w:lang w:eastAsia="ru-RU"/>
        </w:rPr>
        <w:t>44</w:t>
      </w:r>
    </w:p>
    <w:p w14:paraId="4373A753" w14:textId="23E70A37" w:rsidR="00EC2621" w:rsidRDefault="00114533" w:rsidP="00FC29B5">
      <w:pPr>
        <w:spacing w:after="0" w:line="240" w:lineRule="auto"/>
        <w:ind w:left="4111" w:right="-1"/>
        <w:jc w:val="center"/>
        <w:textAlignment w:val="baseline"/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</w:t>
      </w:r>
      <w:bookmarkStart w:id="7" w:name="_Hlk137742695"/>
      <w:r w:rsidR="00FC29B5"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</w:t>
      </w:r>
      <w:r w:rsidR="00EC262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й</w:t>
      </w:r>
      <w:r w:rsidR="00FC29B5"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комитета архитектуры и градостроительства Курской области</w:t>
      </w:r>
      <w:r w:rsidR="00EC2621" w:rsidRPr="00EC2621">
        <w:t xml:space="preserve"> </w:t>
      </w:r>
    </w:p>
    <w:p w14:paraId="4E2ACD25" w14:textId="46E6FA89" w:rsidR="00FC29B5" w:rsidRPr="00B451A2" w:rsidRDefault="00EC2621" w:rsidP="00FC29B5">
      <w:pPr>
        <w:spacing w:after="0" w:line="240" w:lineRule="auto"/>
        <w:ind w:left="4111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EC262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от 20 января 2023 года № 01-12/23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,</w:t>
      </w:r>
    </w:p>
    <w:p w14:paraId="5B0CE9AB" w14:textId="129FA63F" w:rsidR="00FC29B5" w:rsidRPr="00B451A2" w:rsidRDefault="00FC29B5" w:rsidP="00D3537F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bookmarkEnd w:id="7"/>
    <w:p w14:paraId="1EA9AB06" w14:textId="77777777" w:rsidR="00E976EC" w:rsidRPr="00C8549D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6"/>
    <w:p w14:paraId="43114374" w14:textId="77777777" w:rsidR="00FC29B5" w:rsidRPr="00904686" w:rsidRDefault="00FC29B5" w:rsidP="00FC29B5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08558905" w14:textId="77777777" w:rsidR="00FC29B5" w:rsidRPr="00904686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54762A0E" w14:textId="37CDBF97" w:rsidR="00FC29B5" w:rsidRPr="00904686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«</w:t>
      </w:r>
      <w:r w:rsidR="007120CB">
        <w:rPr>
          <w:rFonts w:ascii="Times New Roman" w:eastAsia="Calibri" w:hAnsi="Times New Roman" w:cs="Times New Roman"/>
          <w:bCs/>
          <w:sz w:val="32"/>
          <w:szCs w:val="32"/>
        </w:rPr>
        <w:t>ПОСЕЛОК КОНЫШЕВКА</w:t>
      </w:r>
      <w:r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>»</w:t>
      </w:r>
    </w:p>
    <w:p w14:paraId="54383F7D" w14:textId="4CDC1DE3" w:rsidR="00FC29B5" w:rsidRPr="00904686" w:rsidRDefault="007120CB" w:rsidP="00FC29B5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>
        <w:rPr>
          <w:rFonts w:ascii="Times New Roman" w:eastAsia="Calibri" w:hAnsi="Times New Roman" w:cs="Times New Roman"/>
          <w:bCs/>
          <w:caps/>
          <w:sz w:val="32"/>
          <w:szCs w:val="32"/>
        </w:rPr>
        <w:t>КОНЫШЕВСКОГО</w:t>
      </w:r>
      <w:r w:rsidR="00FC29B5" w:rsidRPr="00904686">
        <w:rPr>
          <w:rFonts w:ascii="Times New Roman" w:eastAsia="Calibri" w:hAnsi="Times New Roman" w:cs="Times New Roman"/>
          <w:bCs/>
          <w:caps/>
          <w:sz w:val="32"/>
          <w:szCs w:val="32"/>
        </w:rPr>
        <w:t xml:space="preserve"> РАЙОНА КУРСКОЙ ОБЛАСТИ</w:t>
      </w:r>
    </w:p>
    <w:p w14:paraId="0CE8878A" w14:textId="77777777" w:rsidR="00FC29B5" w:rsidRPr="00904686" w:rsidRDefault="00FC29B5" w:rsidP="00FC29B5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0FE98D1" w14:textId="5A1EAEAA" w:rsidR="00FC29B5" w:rsidRPr="00E6451F" w:rsidRDefault="00FC29B5" w:rsidP="00F318BD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E6451F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ПОЛОЖЕНИЕ</w:t>
      </w:r>
      <w:r w:rsidR="00F318BD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 </w:t>
      </w:r>
      <w:r w:rsidRPr="00E6451F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2397E36" w14:textId="77777777" w:rsidR="00FC29B5" w:rsidRPr="00904686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35DF993F" w14:textId="297AC289" w:rsidR="00FC29B5" w:rsidRPr="00F318BD" w:rsidRDefault="00FC29B5" w:rsidP="00F318BD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0468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90468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</w:p>
    <w:p w14:paraId="5E06C5E0" w14:textId="77777777" w:rsidR="00FC29B5" w:rsidRPr="0098199E" w:rsidRDefault="00FC29B5" w:rsidP="00FC29B5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E200DC" w14:textId="77777777" w:rsidR="00FC29B5" w:rsidRPr="0098199E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" w:name="_Toc17659938"/>
      <w:r w:rsidRPr="0098199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  <w:bookmarkEnd w:id="8"/>
    </w:p>
    <w:p w14:paraId="6A4D4934" w14:textId="77777777" w:rsidR="00E976EC" w:rsidRPr="00C8549D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C6BAF0" w14:textId="37841F3C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7120CB" w:rsidRPr="007120C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«поселок </w:t>
      </w:r>
      <w:proofErr w:type="spellStart"/>
      <w:r w:rsidR="007120CB" w:rsidRPr="007120CB">
        <w:rPr>
          <w:rFonts w:ascii="Times New Roman" w:eastAsia="Calibri" w:hAnsi="Times New Roman" w:cs="Times New Roman"/>
          <w:color w:val="000000"/>
          <w:sz w:val="28"/>
          <w:szCs w:val="28"/>
        </w:rPr>
        <w:t>Конышевка</w:t>
      </w:r>
      <w:proofErr w:type="spellEnd"/>
      <w:r w:rsidR="007120CB" w:rsidRPr="007120CB">
        <w:rPr>
          <w:rFonts w:ascii="Times New Roman" w:eastAsia="Calibri" w:hAnsi="Times New Roman" w:cs="Times New Roman"/>
          <w:color w:val="000000"/>
          <w:sz w:val="28"/>
          <w:szCs w:val="28"/>
        </w:rPr>
        <w:t>» Конышевского района Курской области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2FE55C5" w14:textId="7311F3AD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58110C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722D0C1A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53641BA" w14:textId="0F157DF8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114533" w:rsidRPr="0011453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поселок </w:t>
      </w:r>
      <w:proofErr w:type="spellStart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, которыми являются:</w:t>
      </w:r>
    </w:p>
    <w:p w14:paraId="4D8445ED" w14:textId="5D3268D5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</w:t>
      </w:r>
      <w:proofErr w:type="spellStart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67B6844" w14:textId="236B79C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</w:t>
      </w:r>
      <w:proofErr w:type="spellStart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7120CB" w:rsidRPr="007120CB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75BEA5F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C3B070C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F8A043E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7CD190CB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EACA686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107D1004" w14:textId="10A793D1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9" w:name="_Hlk126227448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</w:t>
      </w:r>
      <w:r w:rsidR="008E145E" w:rsidRPr="00D31486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значения.</w:t>
      </w:r>
    </w:p>
    <w:p w14:paraId="794DB737" w14:textId="06EB4AC2" w:rsidR="009A0C52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2. </w:t>
      </w:r>
      <w:bookmarkEnd w:id="9"/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</w:p>
    <w:p w14:paraId="1EB08F40" w14:textId="403330FE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767439C0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3D88118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03DD69C9" w14:textId="2C67E583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0" w:name="_Hlk164246211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ого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пункт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r w:rsidR="00D9393D" w:rsidRPr="00D31486">
        <w:rPr>
          <w:rFonts w:ascii="Times New Roman" w:eastAsia="Calibri" w:hAnsi="Times New Roman" w:cs="Times New Roman"/>
          <w:kern w:val="2"/>
          <w:sz w:val="28"/>
          <w:szCs w:val="28"/>
        </w:rPr>
        <w:t>планируемого к изменению</w:t>
      </w:r>
      <w:bookmarkEnd w:id="10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030055B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2D4A5CE2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18DA285D" w14:textId="19CA7964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9A0C52" w:rsidRPr="00D31486">
        <w:t xml:space="preserve"> 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существующего состояния территории муниципального образования «поселок </w:t>
      </w:r>
      <w:proofErr w:type="spellStart"/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44B3E99" w14:textId="659CF5EE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Социально-экономическое состояние территории муниципального </w:t>
      </w:r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образования «поселок </w:t>
      </w:r>
      <w:proofErr w:type="spellStart"/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9A0C52"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="00114533" w:rsidRPr="00D3148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92D6A6E" w14:textId="6F755BE7" w:rsidR="009A0C52" w:rsidRPr="00D31486" w:rsidRDefault="009A0C52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3. Перспективы развития и основные проектные решения.</w:t>
      </w:r>
    </w:p>
    <w:p w14:paraId="18D1F3D6" w14:textId="334D98D9" w:rsidR="009A0C52" w:rsidRPr="00D31486" w:rsidRDefault="009A0C52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4. Утвержденные документами территориального планирования Курской области планируемые для размещения объекты регионального значения.</w:t>
      </w:r>
    </w:p>
    <w:p w14:paraId="1E6C9ABB" w14:textId="4A04637C" w:rsidR="009A0C52" w:rsidRPr="00D31486" w:rsidRDefault="009A0C52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5.</w:t>
      </w:r>
      <w:r w:rsidR="00D31486" w:rsidRPr="00D31486">
        <w:t> </w:t>
      </w:r>
      <w:r w:rsidR="00D31486"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Предложение по изменению границы населенного пункта муниципального образования «поселок </w:t>
      </w:r>
      <w:proofErr w:type="spellStart"/>
      <w:r w:rsidR="00D31486"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D31486"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области.</w:t>
      </w:r>
    </w:p>
    <w:p w14:paraId="6CBDB345" w14:textId="77777777" w:rsidR="00FC29B5" w:rsidRPr="00D31486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71A8B46" w14:textId="4EA52F61" w:rsidR="00D31486" w:rsidRPr="00D31486" w:rsidRDefault="00D31486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Cs/>
          <w:kern w:val="2"/>
          <w:sz w:val="28"/>
          <w:szCs w:val="28"/>
        </w:rPr>
        <w:t>Карта границ населенного пункта, входящего в состав муниципального образования;</w:t>
      </w:r>
    </w:p>
    <w:p w14:paraId="6013A2BF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использования территории;</w:t>
      </w:r>
    </w:p>
    <w:p w14:paraId="6C5763A2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6F962D6B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F594D8A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00A815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34686528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3FD91EA" w14:textId="77777777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1D38471" w14:textId="08CF72F8" w:rsidR="00FC29B5" w:rsidRPr="00FC29B5" w:rsidRDefault="008E145E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1</w:t>
      </w:r>
      <w:r w:rsidR="00FC29B5"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 ПЕРЕЧЕНЬ МЕРОПРИЯТИЙ ПО ТЕРРИТОРИАЛЬНОМУ ПЛАНИРОВАНИЮ В ЦЕЛЯХ РАЗМЕЩЕНИЯ ОБЪЕКТОВ МЕСТНОГО ЗНАЧЕНИЯ</w:t>
      </w:r>
    </w:p>
    <w:p w14:paraId="3A8CB300" w14:textId="77777777" w:rsidR="00FC29B5" w:rsidRPr="00FC29B5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2BBD992" w14:textId="050F9296" w:rsidR="00FC29B5" w:rsidRPr="00FC29B5" w:rsidRDefault="008E145E" w:rsidP="00FC29B5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="00FC29B5" w:rsidRPr="00FC29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.1. Мероприятия пространственного развития в области культурно-бытового и социального обслуживания</w:t>
      </w:r>
    </w:p>
    <w:p w14:paraId="3B969653" w14:textId="77777777" w:rsidR="00FC29B5" w:rsidRPr="00FC29B5" w:rsidRDefault="00FC29B5" w:rsidP="00FC29B5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E9BC46E" w14:textId="13340328" w:rsidR="00FC29B5" w:rsidRPr="00025F78" w:rsidRDefault="00FC29B5" w:rsidP="00025F7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FC29B5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системы культурно-бытового и социального обслуживания представлен в таблице </w:t>
      </w:r>
      <w:r w:rsidR="008E145E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FC29B5">
        <w:rPr>
          <w:rFonts w:ascii="Times New Roman" w:eastAsia="Calibri" w:hAnsi="Times New Roman" w:cs="Times New Roman"/>
          <w:sz w:val="28"/>
          <w:lang w:eastAsia="zh-CN"/>
        </w:rPr>
        <w:t>.1.1.</w:t>
      </w:r>
    </w:p>
    <w:p w14:paraId="18CBA620" w14:textId="77777777" w:rsidR="00FC29B5" w:rsidRPr="00FC29B5" w:rsidRDefault="00FC29B5" w:rsidP="00FC29B5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57B0DE42" w14:textId="6EB5BEDF" w:rsidR="00FC29B5" w:rsidRDefault="00025F78" w:rsidP="00025F7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bookmarkStart w:id="11" w:name="_Hlk153893447"/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</w:t>
      </w:r>
      <w:r w:rsidR="008E145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1. </w:t>
      </w:r>
      <w:r w:rsidRPr="00025F78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4C97F936" w14:textId="77777777" w:rsidR="00025F78" w:rsidRDefault="00025F78" w:rsidP="00025F7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119"/>
        <w:gridCol w:w="2126"/>
        <w:gridCol w:w="1985"/>
        <w:gridCol w:w="1280"/>
      </w:tblGrid>
      <w:tr w:rsidR="00025F78" w:rsidRPr="0098199E" w14:paraId="570F940B" w14:textId="77777777" w:rsidTr="007C5FEC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579A6E5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470457B0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CA4D322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A446AD0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25720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DC26E87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80" w:type="dxa"/>
            <w:shd w:val="clear" w:color="auto" w:fill="auto"/>
            <w:vAlign w:val="center"/>
          </w:tcPr>
          <w:p w14:paraId="4716F707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025F78" w:rsidRPr="0098199E" w14:paraId="67842B0B" w14:textId="77777777" w:rsidTr="00471381">
        <w:trPr>
          <w:jc w:val="center"/>
        </w:trPr>
        <w:tc>
          <w:tcPr>
            <w:tcW w:w="562" w:type="dxa"/>
            <w:vAlign w:val="center"/>
          </w:tcPr>
          <w:p w14:paraId="0BAF554C" w14:textId="77777777" w:rsidR="00025F78" w:rsidRPr="00A2523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2523F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vAlign w:val="center"/>
          </w:tcPr>
          <w:p w14:paraId="6067FC48" w14:textId="4071EECE" w:rsidR="00025F78" w:rsidRPr="00A2523F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</w:t>
            </w:r>
            <w:r w:rsidRPr="0038105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илиал АУ КО «МФЦ» 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(строительство)</w:t>
            </w:r>
          </w:p>
        </w:tc>
        <w:tc>
          <w:tcPr>
            <w:tcW w:w="2126" w:type="dxa"/>
            <w:vAlign w:val="center"/>
          </w:tcPr>
          <w:p w14:paraId="3DE76703" w14:textId="77777777" w:rsidR="00025F78" w:rsidRPr="00FC29B5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167C56A" w14:textId="77777777" w:rsidR="00025F78" w:rsidRPr="00FC29B5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350D5FDB" w14:textId="77777777" w:rsidR="00025F78" w:rsidRPr="00FC29B5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CD9CF63" w14:textId="5D232135" w:rsidR="00025F78" w:rsidRPr="00A2523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поселок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1985" w:type="dxa"/>
            <w:vAlign w:val="center"/>
          </w:tcPr>
          <w:p w14:paraId="7422F09F" w14:textId="77777777" w:rsidR="00F622B8" w:rsidRDefault="00F622B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622B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Общая площадь помещений – </w:t>
            </w:r>
          </w:p>
          <w:p w14:paraId="3AF5CF53" w14:textId="27188E97" w:rsidR="00025F78" w:rsidRPr="00A2523F" w:rsidRDefault="00F622B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F622B8">
              <w:rPr>
                <w:rFonts w:ascii="Times New Roman" w:eastAsia="Calibri" w:hAnsi="Times New Roman" w:cs="Times New Roman"/>
                <w:sz w:val="20"/>
                <w:szCs w:val="16"/>
              </w:rPr>
              <w:t>302,1 м</w:t>
            </w:r>
            <w:r w:rsidRPr="00F622B8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80" w:type="dxa"/>
            <w:vAlign w:val="center"/>
          </w:tcPr>
          <w:p w14:paraId="031F6C23" w14:textId="52E42907" w:rsidR="00025F78" w:rsidRPr="0098199E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38105B">
              <w:rPr>
                <w:rFonts w:ascii="Times New Roman" w:eastAsia="Calibri" w:hAnsi="Times New Roman" w:cs="Times New Roman"/>
                <w:sz w:val="20"/>
                <w:szCs w:val="16"/>
              </w:rPr>
              <w:t>2032 год</w:t>
            </w:r>
          </w:p>
        </w:tc>
      </w:tr>
      <w:tr w:rsidR="00025F78" w:rsidRPr="0098199E" w14:paraId="396D555F" w14:textId="77777777" w:rsidTr="00471381">
        <w:trPr>
          <w:jc w:val="center"/>
        </w:trPr>
        <w:tc>
          <w:tcPr>
            <w:tcW w:w="562" w:type="dxa"/>
            <w:vAlign w:val="center"/>
          </w:tcPr>
          <w:p w14:paraId="7A331AE6" w14:textId="7D329220" w:rsidR="00025F78" w:rsidRPr="00A2523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119" w:type="dxa"/>
            <w:vAlign w:val="center"/>
          </w:tcPr>
          <w:p w14:paraId="1606D1E7" w14:textId="0F065658" w:rsidR="00025F78" w:rsidRPr="00F01971" w:rsidRDefault="00F01971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bookmarkStart w:id="12" w:name="_Hlk154133461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Дошкольная образовательная организация</w:t>
            </w:r>
          </w:p>
          <w:bookmarkEnd w:id="12"/>
          <w:p w14:paraId="159BD3CE" w14:textId="1EAF5506" w:rsidR="00025F78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475D934F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BE90627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 район,</w:t>
            </w:r>
          </w:p>
          <w:p w14:paraId="659DF8CE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6194F32" w14:textId="785EF3BD" w:rsidR="00025F78" w:rsidRPr="0078296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«поселок </w:t>
            </w:r>
            <w:proofErr w:type="spellStart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1985" w:type="dxa"/>
            <w:vAlign w:val="center"/>
          </w:tcPr>
          <w:p w14:paraId="63FFDDF8" w14:textId="28530F5F" w:rsidR="00025F78" w:rsidRDefault="00F01971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Проектная мощность 200 м</w:t>
            </w:r>
          </w:p>
        </w:tc>
        <w:tc>
          <w:tcPr>
            <w:tcW w:w="1280" w:type="dxa"/>
            <w:vAlign w:val="center"/>
          </w:tcPr>
          <w:p w14:paraId="69F364C2" w14:textId="4EE66BA9" w:rsidR="00025F78" w:rsidRPr="0078296F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203</w:t>
            </w:r>
            <w:r w:rsidR="00F01971">
              <w:rPr>
                <w:rFonts w:ascii="Times New Roman" w:eastAsia="Calibri" w:hAnsi="Times New Roman" w:cs="Times New Roman"/>
                <w:sz w:val="20"/>
                <w:szCs w:val="16"/>
              </w:rPr>
              <w:t>0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год</w:t>
            </w:r>
          </w:p>
        </w:tc>
      </w:tr>
      <w:tr w:rsidR="00025F78" w:rsidRPr="0098199E" w14:paraId="4C77D8DF" w14:textId="77777777" w:rsidTr="00471381">
        <w:trPr>
          <w:jc w:val="center"/>
        </w:trPr>
        <w:tc>
          <w:tcPr>
            <w:tcW w:w="562" w:type="dxa"/>
            <w:vAlign w:val="center"/>
          </w:tcPr>
          <w:p w14:paraId="71D247EA" w14:textId="1CE48769" w:rsidR="00025F78" w:rsidRPr="00A2523F" w:rsidRDefault="00FD09C3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3119" w:type="dxa"/>
            <w:vAlign w:val="center"/>
          </w:tcPr>
          <w:p w14:paraId="2B1DC463" w14:textId="3F8B8907" w:rsidR="00025F78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портзал и пищеблок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в МКОУ «Конышевская средняя общеобразовательная школа»</w:t>
            </w:r>
            <w:r w:rsidRPr="00025F7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6714A250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DA3CFED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 район,</w:t>
            </w:r>
          </w:p>
          <w:p w14:paraId="306C6A0D" w14:textId="77777777" w:rsidR="00025F78" w:rsidRPr="00E83689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003CA08" w14:textId="4A2D3BFB" w:rsidR="00025F78" w:rsidRPr="0078296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«поселок </w:t>
            </w:r>
            <w:proofErr w:type="spellStart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1985" w:type="dxa"/>
            <w:vAlign w:val="center"/>
          </w:tcPr>
          <w:p w14:paraId="1C6A5400" w14:textId="4462DC0F" w:rsid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спортзал площадью 350 м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, 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пищеблок на 100 человек</w:t>
            </w:r>
          </w:p>
        </w:tc>
        <w:tc>
          <w:tcPr>
            <w:tcW w:w="1280" w:type="dxa"/>
            <w:vAlign w:val="center"/>
          </w:tcPr>
          <w:p w14:paraId="3625353B" w14:textId="1FA0F70E" w:rsidR="00025F78" w:rsidRPr="0078296F" w:rsidRDefault="00025F78" w:rsidP="00025F7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bookmarkEnd w:id="11"/>
    </w:tbl>
    <w:p w14:paraId="1FBBE04E" w14:textId="77777777" w:rsidR="00FC29B5" w:rsidRPr="00FC29B5" w:rsidRDefault="00FC29B5" w:rsidP="00025F78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B38FCA4" w14:textId="365CAFBD" w:rsidR="00025F78" w:rsidRPr="0098199E" w:rsidRDefault="008E145E" w:rsidP="00025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1</w:t>
      </w:r>
      <w:r w:rsidR="00025F78"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.2 Мероприятия по развитию социально-экономической сферы</w:t>
      </w:r>
    </w:p>
    <w:p w14:paraId="54411716" w14:textId="77777777" w:rsidR="00025F78" w:rsidRDefault="00025F78" w:rsidP="00025F78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14:paraId="601F9C67" w14:textId="3F3FA995" w:rsidR="00025F78" w:rsidRDefault="00025F78" w:rsidP="00025F7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сфере </w:t>
      </w:r>
      <w:r>
        <w:rPr>
          <w:rFonts w:ascii="Times New Roman" w:eastAsia="Calibri" w:hAnsi="Times New Roman" w:cs="Times New Roman"/>
          <w:sz w:val="28"/>
          <w:lang w:eastAsia="zh-CN"/>
        </w:rPr>
        <w:t>агро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промышленного производства представлен в таблице </w:t>
      </w:r>
      <w:r w:rsidR="008E145E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.2.</w:t>
      </w:r>
      <w:r>
        <w:rPr>
          <w:rFonts w:ascii="Times New Roman" w:eastAsia="Calibri" w:hAnsi="Times New Roman" w:cs="Times New Roman"/>
          <w:sz w:val="28"/>
          <w:lang w:eastAsia="zh-CN"/>
        </w:rPr>
        <w:t>1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</w:t>
      </w:r>
    </w:p>
    <w:p w14:paraId="37C00D76" w14:textId="77777777" w:rsidR="00025F78" w:rsidRPr="00BB4738" w:rsidRDefault="00025F78" w:rsidP="00025F7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</w:p>
    <w:p w14:paraId="5DD12CE0" w14:textId="6EC9ECE0" w:rsidR="00025F78" w:rsidRPr="0098199E" w:rsidRDefault="00025F78" w:rsidP="00025F7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bookmarkStart w:id="13" w:name="_Hlk153893357"/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</w:t>
      </w:r>
      <w:r w:rsidR="008E145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.2.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1. </w:t>
      </w:r>
      <w:r w:rsidRPr="0098199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сфере 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агро</w:t>
      </w:r>
      <w:r w:rsidRPr="0098199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промышленного производства</w:t>
      </w:r>
    </w:p>
    <w:bookmarkEnd w:id="13"/>
    <w:p w14:paraId="3CB37261" w14:textId="77777777" w:rsidR="00025F78" w:rsidRPr="0098199E" w:rsidRDefault="00025F78" w:rsidP="00025F78">
      <w:pPr>
        <w:widowControl w:val="0"/>
        <w:tabs>
          <w:tab w:val="left" w:pos="709"/>
        </w:tabs>
        <w:spacing w:after="0" w:line="240" w:lineRule="auto"/>
        <w:ind w:right="-1"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119"/>
        <w:gridCol w:w="2126"/>
        <w:gridCol w:w="1985"/>
        <w:gridCol w:w="1280"/>
      </w:tblGrid>
      <w:tr w:rsidR="00025F78" w:rsidRPr="0098199E" w14:paraId="4C214376" w14:textId="77777777" w:rsidTr="007C5FEC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B37C762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bookmarkStart w:id="14" w:name="_Hlk153893466"/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5E8D3C4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010E5E3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63500D94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25720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125D7FC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80" w:type="dxa"/>
            <w:shd w:val="clear" w:color="auto" w:fill="auto"/>
            <w:vAlign w:val="center"/>
          </w:tcPr>
          <w:p w14:paraId="73DBA3A1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025F78" w:rsidRPr="0098199E" w14:paraId="759E923F" w14:textId="77777777" w:rsidTr="007C5FEC">
        <w:trPr>
          <w:jc w:val="center"/>
        </w:trPr>
        <w:tc>
          <w:tcPr>
            <w:tcW w:w="562" w:type="dxa"/>
            <w:vAlign w:val="center"/>
          </w:tcPr>
          <w:p w14:paraId="3325D5F7" w14:textId="77777777" w:rsidR="00025F78" w:rsidRPr="00A2523F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2523F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3CE87" w14:textId="4FF55D05" w:rsidR="009A359E" w:rsidRDefault="009A359E" w:rsidP="007C5FE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ясохладобойн</w:t>
            </w:r>
            <w:r w:rsidR="006F6B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я</w:t>
            </w:r>
          </w:p>
          <w:p w14:paraId="4D8E453D" w14:textId="12BB47F2" w:rsidR="00025F78" w:rsidRPr="00A2523F" w:rsidRDefault="009A359E" w:rsidP="007C5FE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ООО «КУРСК АГРО ПРОДУКТ» (реконструкция)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ab/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B8348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78D8293C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Конышевский район,</w:t>
            </w:r>
          </w:p>
          <w:p w14:paraId="17B2D8F6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AB46680" w14:textId="433A1A14" w:rsidR="00025F78" w:rsidRPr="00A2523F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«поселок </w:t>
            </w:r>
            <w:proofErr w:type="spellStart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Конышевка</w:t>
            </w:r>
            <w:proofErr w:type="spellEnd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D01BC" w14:textId="61E76926" w:rsidR="00025F78" w:rsidRPr="00A2523F" w:rsidRDefault="009A359E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-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85CD7" w14:textId="0CC7866B" w:rsidR="00025F78" w:rsidRPr="0098199E" w:rsidRDefault="009A359E" w:rsidP="007C5FE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2027</w:t>
            </w:r>
            <w:r w:rsidR="00F01971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год</w:t>
            </w:r>
          </w:p>
        </w:tc>
      </w:tr>
      <w:bookmarkEnd w:id="14"/>
    </w:tbl>
    <w:p w14:paraId="5F5D7B89" w14:textId="77777777" w:rsidR="00025F78" w:rsidRDefault="00025F78" w:rsidP="00025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20593254" w14:textId="07C19F72" w:rsidR="00025F78" w:rsidRPr="0098199E" w:rsidRDefault="008E145E" w:rsidP="00025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lastRenderedPageBreak/>
        <w:t>1</w:t>
      </w:r>
      <w:r w:rsidR="00025F78"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.</w:t>
      </w:r>
      <w:r w:rsidR="00025F78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3.</w:t>
      </w:r>
      <w:r w:rsidR="00025F78"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Мероприятия по совершенствованию транспортной инфраструктуры</w:t>
      </w:r>
    </w:p>
    <w:p w14:paraId="18EC8826" w14:textId="77777777" w:rsidR="00025F78" w:rsidRPr="0098199E" w:rsidRDefault="00025F78" w:rsidP="00025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452FE628" w14:textId="4E874BB7" w:rsidR="00025F78" w:rsidRDefault="00025F78" w:rsidP="00025F7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по совершенствованию транспортной инфраструктуры представлен в таблице </w:t>
      </w:r>
      <w:r w:rsidR="008E145E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</w:t>
      </w:r>
      <w:r>
        <w:rPr>
          <w:rFonts w:ascii="Times New Roman" w:eastAsia="Calibri" w:hAnsi="Times New Roman" w:cs="Times New Roman"/>
          <w:sz w:val="28"/>
          <w:lang w:eastAsia="zh-CN"/>
        </w:rPr>
        <w:t>3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599D69E4" w14:textId="77777777" w:rsidR="00025F78" w:rsidRPr="0098199E" w:rsidRDefault="00025F78" w:rsidP="00025F78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06F4361C" w14:textId="0B5B9887" w:rsidR="00025F78" w:rsidRPr="0098199E" w:rsidRDefault="00025F78" w:rsidP="00025F78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</w:t>
      </w:r>
      <w:r w:rsidR="008E145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3</w:t>
      </w:r>
      <w:r w:rsidRPr="003C5ED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Pr="0098199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по совершенствованию транспортной инфраструктуры</w:t>
      </w:r>
    </w:p>
    <w:p w14:paraId="61CC8153" w14:textId="77777777" w:rsidR="00025F78" w:rsidRPr="0098199E" w:rsidRDefault="00025F78" w:rsidP="00025F78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119"/>
        <w:gridCol w:w="2126"/>
        <w:gridCol w:w="1985"/>
        <w:gridCol w:w="1275"/>
      </w:tblGrid>
      <w:tr w:rsidR="00025F78" w:rsidRPr="0098199E" w14:paraId="5BB2F225" w14:textId="77777777" w:rsidTr="007C5FEC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D8A2CFB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8ECA59A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999C7B4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B8F3E86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25720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515E775E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0161F13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025F78" w:rsidRPr="0098199E" w14:paraId="048C6C66" w14:textId="77777777" w:rsidTr="007C5FEC">
        <w:trPr>
          <w:jc w:val="center"/>
        </w:trPr>
        <w:tc>
          <w:tcPr>
            <w:tcW w:w="562" w:type="dxa"/>
            <w:vAlign w:val="center"/>
          </w:tcPr>
          <w:p w14:paraId="7B0051E6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36EA7" w14:textId="2F64FE52" w:rsidR="00025F78" w:rsidRPr="0098199E" w:rsidRDefault="009A359E" w:rsidP="007C5FE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Автомобильные дороги 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(строительство)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56F6C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51604405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Конышевский район,</w:t>
            </w:r>
          </w:p>
          <w:p w14:paraId="751E6016" w14:textId="77777777" w:rsidR="00025F78" w:rsidRPr="00025F78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9976F79" w14:textId="77777777" w:rsidR="009A359E" w:rsidRDefault="00025F78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«поселок </w:t>
            </w:r>
            <w:proofErr w:type="spellStart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Конышевка</w:t>
            </w:r>
            <w:proofErr w:type="spellEnd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»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,</w:t>
            </w:r>
            <w:r w:rsidR="009A359E">
              <w:t xml:space="preserve"> </w:t>
            </w:r>
            <w:r w:rsidR="009A359E"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Восточная, </w:t>
            </w:r>
          </w:p>
          <w:p w14:paraId="16A42179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Первомайская, </w:t>
            </w:r>
          </w:p>
          <w:p w14:paraId="19FECB73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Луговая, </w:t>
            </w:r>
          </w:p>
          <w:p w14:paraId="61487AAE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ул. Полевая,</w:t>
            </w:r>
          </w:p>
          <w:p w14:paraId="2A631B80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ул. Чапаева, </w:t>
            </w:r>
          </w:p>
          <w:p w14:paraId="49877182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Татаринова, </w:t>
            </w:r>
          </w:p>
          <w:p w14:paraId="4C44EB6F" w14:textId="77777777" w:rsidR="009A35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Красноармейская, ул. Воинов интернационалистов, ул. Дзержинского, </w:t>
            </w:r>
          </w:p>
          <w:p w14:paraId="0B15B098" w14:textId="6C1A6942" w:rsidR="00025F78" w:rsidRPr="0098199E" w:rsidRDefault="009A359E" w:rsidP="00025F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ул. Кролевецкая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4630D" w14:textId="77777777" w:rsidR="00025F78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Протяженность </w:t>
            </w:r>
          </w:p>
          <w:p w14:paraId="40F8CD87" w14:textId="77777777" w:rsidR="00025F78" w:rsidRPr="0098199E" w:rsidRDefault="00025F78" w:rsidP="007C5F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1,5 км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18BC9" w14:textId="3481CF60" w:rsidR="00025F78" w:rsidRPr="0098199E" w:rsidRDefault="00F01971" w:rsidP="007C5FE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</w:tr>
    </w:tbl>
    <w:p w14:paraId="27981358" w14:textId="77777777" w:rsidR="00025F78" w:rsidRDefault="00025F78" w:rsidP="00025F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FF24ACA" w14:textId="77777777" w:rsidR="00A34181" w:rsidRPr="001A1D9A" w:rsidRDefault="00A34181" w:rsidP="00A3418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</w:t>
      </w: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 П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6D2C09E9" w14:textId="77777777" w:rsidR="00A34181" w:rsidRDefault="00A34181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D852A60" w14:textId="1F46EB5F" w:rsidR="00A34181" w:rsidRDefault="00A34181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Границы функциональных зон определены с учетом границы муниципального образования «поселок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</w:t>
      </w:r>
      <w:r w:rsidR="008A5D6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08B79319" w14:textId="77777777" w:rsidR="00A34181" w:rsidRDefault="00A34181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4290D7C1" w14:textId="77777777" w:rsidR="008A5D64" w:rsidRDefault="008A5D64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714A99E" w14:textId="77777777" w:rsidR="001A3643" w:rsidRDefault="001A3643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0592E0FB" w14:textId="3DE14B5B" w:rsidR="00A34181" w:rsidRDefault="00A34181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Таблица 2.1</w:t>
      </w:r>
    </w:p>
    <w:p w14:paraId="6ECDA7D1" w14:textId="77777777" w:rsidR="00A34181" w:rsidRDefault="00A34181" w:rsidP="00A34181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2ABE453" w14:textId="77777777" w:rsidR="00A34181" w:rsidRPr="000E68CC" w:rsidRDefault="00A34181" w:rsidP="00A3418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E68C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4F89F187" w14:textId="73967FA2" w:rsidR="00A34181" w:rsidRPr="00FC29B5" w:rsidRDefault="00A34181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2939D0" w:rsidRPr="003251C5" w14:paraId="68AC467A" w14:textId="77777777" w:rsidTr="00590D32">
        <w:trPr>
          <w:jc w:val="center"/>
        </w:trPr>
        <w:tc>
          <w:tcPr>
            <w:tcW w:w="560" w:type="dxa"/>
            <w:vAlign w:val="center"/>
          </w:tcPr>
          <w:p w14:paraId="7A03A061" w14:textId="77777777" w:rsidR="00A34181" w:rsidRPr="003251C5" w:rsidRDefault="00A34181" w:rsidP="00590D3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70" w:type="dxa"/>
            <w:vAlign w:val="center"/>
          </w:tcPr>
          <w:p w14:paraId="782CAF5B" w14:textId="77777777" w:rsidR="00A34181" w:rsidRPr="003251C5" w:rsidRDefault="00A34181" w:rsidP="00590D3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65503BA7" w14:textId="77777777" w:rsidR="00A34181" w:rsidRPr="003251C5" w:rsidRDefault="00A34181" w:rsidP="00590D3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520D70C6" w14:textId="77777777" w:rsidR="00A34181" w:rsidRPr="003251C5" w:rsidRDefault="00A34181" w:rsidP="00590D32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95682A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федерального, регионального и местного значения</w:t>
            </w:r>
            <w:r>
              <w:rPr>
                <w:rFonts w:eastAsia="Calibri"/>
                <w:b/>
                <w:bCs/>
                <w:kern w:val="2"/>
              </w:rPr>
              <w:t>, за исключением линейных объектов</w:t>
            </w:r>
          </w:p>
        </w:tc>
      </w:tr>
      <w:tr w:rsidR="002939D0" w:rsidRPr="003251C5" w14:paraId="46D28BC1" w14:textId="77777777" w:rsidTr="00590D32">
        <w:trPr>
          <w:jc w:val="center"/>
        </w:trPr>
        <w:tc>
          <w:tcPr>
            <w:tcW w:w="560" w:type="dxa"/>
            <w:vAlign w:val="center"/>
          </w:tcPr>
          <w:p w14:paraId="34189B66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F0E732B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Зон</w:t>
            </w:r>
            <w:r>
              <w:rPr>
                <w:rFonts w:eastAsia="Calibri"/>
                <w:kern w:val="2"/>
              </w:rPr>
              <w:t>а</w:t>
            </w:r>
            <w:r w:rsidRPr="00F572ED">
              <w:rPr>
                <w:rFonts w:eastAsia="Calibri"/>
                <w:kern w:val="2"/>
              </w:rPr>
              <w:t xml:space="preserve"> застройки малоэтажными жилыми домами</w:t>
            </w:r>
          </w:p>
          <w:p w14:paraId="58650DAA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37CA12D1" w14:textId="5006E1C1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EA285C">
              <w:rPr>
                <w:rFonts w:eastAsia="Calibri"/>
                <w:kern w:val="2"/>
              </w:rPr>
              <w:t>Планировочн</w:t>
            </w:r>
            <w:r>
              <w:rPr>
                <w:rFonts w:eastAsia="Calibri"/>
                <w:kern w:val="2"/>
              </w:rPr>
              <w:t>ая</w:t>
            </w:r>
            <w:r w:rsidRPr="00EA285C">
              <w:rPr>
                <w:rFonts w:eastAsia="Calibri"/>
                <w:kern w:val="2"/>
              </w:rPr>
              <w:t xml:space="preserve"> структур</w:t>
            </w:r>
            <w:r>
              <w:rPr>
                <w:rFonts w:eastAsia="Calibri"/>
                <w:kern w:val="2"/>
              </w:rPr>
              <w:t xml:space="preserve">а </w:t>
            </w:r>
            <w:r w:rsidRPr="00EA285C">
              <w:rPr>
                <w:rFonts w:eastAsia="Calibri"/>
                <w:kern w:val="2"/>
              </w:rPr>
              <w:t>жилых зон</w:t>
            </w:r>
            <w:r>
              <w:rPr>
                <w:rFonts w:eastAsia="Calibri"/>
                <w:kern w:val="2"/>
              </w:rPr>
              <w:t xml:space="preserve"> муниципального образования </w:t>
            </w:r>
            <w:r w:rsidR="008A5D64" w:rsidRPr="008A5D64">
              <w:rPr>
                <w:rFonts w:eastAsia="Calibri"/>
                <w:kern w:val="2"/>
              </w:rPr>
              <w:t xml:space="preserve">«поселок </w:t>
            </w:r>
            <w:proofErr w:type="spellStart"/>
            <w:r w:rsidR="008A5D64" w:rsidRPr="008A5D64">
              <w:rPr>
                <w:rFonts w:eastAsia="Calibri"/>
                <w:kern w:val="2"/>
              </w:rPr>
              <w:t>Конышевка</w:t>
            </w:r>
            <w:proofErr w:type="spellEnd"/>
            <w:r w:rsidR="008A5D64" w:rsidRPr="008A5D64">
              <w:rPr>
                <w:rFonts w:eastAsia="Calibri"/>
                <w:kern w:val="2"/>
              </w:rPr>
              <w:t xml:space="preserve">» Конышевского района </w:t>
            </w:r>
            <w:r w:rsidR="008A5D64">
              <w:rPr>
                <w:rFonts w:eastAsia="Calibri"/>
                <w:kern w:val="2"/>
              </w:rPr>
              <w:t xml:space="preserve">Курской области </w:t>
            </w:r>
            <w:r>
              <w:rPr>
                <w:rFonts w:eastAsia="Calibri"/>
                <w:kern w:val="2"/>
              </w:rPr>
              <w:t>с</w:t>
            </w:r>
            <w:r w:rsidRPr="00EA285C">
              <w:rPr>
                <w:rFonts w:eastAsia="Calibri"/>
                <w:kern w:val="2"/>
              </w:rPr>
              <w:t>формирова</w:t>
            </w:r>
            <w:r>
              <w:rPr>
                <w:rFonts w:eastAsia="Calibri"/>
                <w:kern w:val="2"/>
              </w:rPr>
              <w:t xml:space="preserve">на </w:t>
            </w:r>
            <w:r w:rsidRPr="00EA285C">
              <w:rPr>
                <w:rFonts w:eastAsia="Calibri"/>
                <w:kern w:val="2"/>
              </w:rPr>
              <w:t>с учетом градостроительных и природных особенностей территории</w:t>
            </w:r>
            <w:r>
              <w:rPr>
                <w:rFonts w:eastAsia="Calibri"/>
                <w:kern w:val="2"/>
              </w:rPr>
              <w:t xml:space="preserve"> и представлена исключительно функциональной зоной индивидуальной жилой застройки (ИЖС). </w:t>
            </w:r>
          </w:p>
          <w:p w14:paraId="5E40B085" w14:textId="060A49F9" w:rsidR="00A34181" w:rsidRPr="00AE4C28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в населенн</w:t>
            </w:r>
            <w:r w:rsidR="002C7EEC">
              <w:rPr>
                <w:rFonts w:eastAsia="Calibri"/>
                <w:kern w:val="2"/>
              </w:rPr>
              <w:t>ом</w:t>
            </w:r>
            <w:r>
              <w:rPr>
                <w:rFonts w:eastAsia="Calibri"/>
                <w:kern w:val="2"/>
              </w:rPr>
              <w:t xml:space="preserve"> пункт</w:t>
            </w:r>
            <w:r w:rsidR="002C7EEC">
              <w:rPr>
                <w:rFonts w:eastAsia="Calibri"/>
                <w:kern w:val="2"/>
              </w:rPr>
              <w:t>е</w:t>
            </w:r>
            <w:r>
              <w:rPr>
                <w:rFonts w:eastAsia="Calibri"/>
                <w:kern w:val="2"/>
              </w:rPr>
              <w:t xml:space="preserve">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72C0BAED" w14:textId="77777777" w:rsidR="00A34181" w:rsidRPr="007747A5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7747A5">
              <w:rPr>
                <w:rFonts w:eastAsia="Calibri"/>
                <w:kern w:val="2"/>
              </w:rPr>
              <w:t xml:space="preserve">В </w:t>
            </w:r>
            <w:r>
              <w:rPr>
                <w:rFonts w:eastAsia="Calibri"/>
                <w:kern w:val="2"/>
              </w:rPr>
              <w:t>з</w:t>
            </w:r>
            <w:r w:rsidRPr="007747A5">
              <w:rPr>
                <w:rFonts w:eastAsia="Calibri"/>
                <w:kern w:val="2"/>
              </w:rPr>
              <w:t>он</w:t>
            </w:r>
            <w:r>
              <w:rPr>
                <w:rFonts w:eastAsia="Calibri"/>
                <w:kern w:val="2"/>
              </w:rPr>
              <w:t>е</w:t>
            </w:r>
            <w:r w:rsidRPr="007747A5">
              <w:rPr>
                <w:rFonts w:eastAsia="Calibri"/>
                <w:kern w:val="2"/>
              </w:rPr>
              <w:t xml:space="preserve"> застройки малоэтажными жилыми домами размещаются </w:t>
            </w:r>
            <w:r>
              <w:rPr>
                <w:rFonts w:eastAsia="Calibri"/>
                <w:kern w:val="2"/>
              </w:rPr>
              <w:t xml:space="preserve">жилые дома разных типов малой этажности (блокированные, отдельно стоящие, с </w:t>
            </w:r>
            <w:r w:rsidRPr="00B35FE9">
              <w:rPr>
                <w:rFonts w:eastAsia="Calibri"/>
                <w:lang w:eastAsia="en-US"/>
              </w:rPr>
              <w:t>индивидуальными и блокированными жилыми домами с приусадебными земельными участками</w:t>
            </w:r>
            <w:r w:rsidRPr="00B35FE9">
              <w:rPr>
                <w:rFonts w:eastAsia="Calibri"/>
                <w:kern w:val="2"/>
              </w:rPr>
              <w:t>),</w:t>
            </w:r>
            <w:r>
              <w:rPr>
                <w:rFonts w:eastAsia="Calibri"/>
                <w:kern w:val="2"/>
              </w:rPr>
              <w:t xml:space="preserve"> а также </w:t>
            </w:r>
            <w:r w:rsidRPr="00347F3F">
              <w:rPr>
                <w:rFonts w:eastAsia="Calibri"/>
                <w:lang w:eastAsia="en-US"/>
              </w:rPr>
              <w:t xml:space="preserve"> отдельно стоящи</w:t>
            </w:r>
            <w:r>
              <w:rPr>
                <w:rFonts w:eastAsia="Calibri"/>
                <w:lang w:eastAsia="en-US"/>
              </w:rPr>
              <w:t>е</w:t>
            </w:r>
            <w:r w:rsidRPr="00347F3F">
              <w:rPr>
                <w:rFonts w:eastAsia="Calibri"/>
                <w:lang w:eastAsia="en-US"/>
              </w:rPr>
              <w:t xml:space="preserve"> и встроенн</w:t>
            </w:r>
            <w:r>
              <w:rPr>
                <w:rFonts w:eastAsia="Calibri"/>
                <w:lang w:eastAsia="en-US"/>
              </w:rPr>
              <w:t>о-</w:t>
            </w:r>
            <w:r w:rsidRPr="00347F3F">
              <w:rPr>
                <w:rFonts w:eastAsia="Calibri"/>
                <w:lang w:eastAsia="en-US"/>
              </w:rPr>
              <w:t>пристроенны</w:t>
            </w:r>
            <w:r>
              <w:rPr>
                <w:rFonts w:eastAsia="Calibri"/>
                <w:lang w:eastAsia="en-US"/>
              </w:rPr>
              <w:t>е</w:t>
            </w:r>
            <w:r w:rsidRPr="00347F3F">
              <w:rPr>
                <w:rFonts w:eastAsia="Calibri"/>
                <w:lang w:eastAsia="en-US"/>
              </w:rPr>
              <w:t xml:space="preserve"> объект</w:t>
            </w:r>
            <w:r>
              <w:rPr>
                <w:rFonts w:eastAsia="Calibri"/>
                <w:lang w:eastAsia="en-US"/>
              </w:rPr>
              <w:t>ы социального,</w:t>
            </w:r>
            <w:r w:rsidRPr="00347F3F">
              <w:rPr>
                <w:rFonts w:eastAsia="Calibri"/>
                <w:lang w:eastAsia="en-US"/>
              </w:rPr>
              <w:t xml:space="preserve">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>
              <w:rPr>
                <w:rFonts w:eastAsia="Calibri"/>
                <w:kern w:val="2"/>
              </w:rPr>
              <w:t>. В зону включена улично-дорожная сеть.</w:t>
            </w:r>
          </w:p>
          <w:p w14:paraId="66D0036A" w14:textId="29849D9C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функциональной зоны составляет </w:t>
            </w:r>
            <w:r w:rsidR="002C7EEC" w:rsidRPr="002C7EEC">
              <w:rPr>
                <w:rFonts w:eastAsia="Calibri"/>
                <w:kern w:val="2"/>
              </w:rPr>
              <w:t>234,72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51FFA4F" w14:textId="65FBE1D6" w:rsidR="00A34181" w:rsidRPr="00CE3559" w:rsidRDefault="005E60C8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5E60C8">
              <w:rPr>
                <w:rFonts w:eastAsia="Calibri"/>
                <w:kern w:val="2"/>
              </w:rPr>
              <w:t>Расширение жилищного фонда за счет застройки жилыми домами</w:t>
            </w:r>
          </w:p>
        </w:tc>
      </w:tr>
      <w:tr w:rsidR="002939D0" w:rsidRPr="003251C5" w14:paraId="30875F26" w14:textId="77777777" w:rsidTr="00590D32">
        <w:trPr>
          <w:jc w:val="center"/>
        </w:trPr>
        <w:tc>
          <w:tcPr>
            <w:tcW w:w="560" w:type="dxa"/>
            <w:vAlign w:val="center"/>
          </w:tcPr>
          <w:p w14:paraId="33945759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CE7CE3E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3E00EDB" w14:textId="77777777" w:rsidR="00A34181" w:rsidRPr="00F050F6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3F0612">
              <w:rPr>
                <w:rFonts w:eastAsia="Calibri"/>
                <w:kern w:val="2"/>
              </w:rPr>
              <w:t xml:space="preserve">Общественно-деловые зоны предназначены для размещения </w:t>
            </w:r>
            <w:r w:rsidRPr="00F050F6"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F050F6">
              <w:rPr>
                <w:rFonts w:eastAsia="Calibri"/>
                <w:kern w:val="2"/>
              </w:rPr>
              <w:t xml:space="preserve">. </w:t>
            </w:r>
          </w:p>
          <w:p w14:paraId="05A6C021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</w:t>
            </w:r>
            <w:r>
              <w:rPr>
                <w:rFonts w:eastAsia="Calibri"/>
                <w:kern w:val="2"/>
              </w:rPr>
              <w:lastRenderedPageBreak/>
              <w:t>строительства общественно-делового назначения.</w:t>
            </w:r>
          </w:p>
          <w:p w14:paraId="692559EC" w14:textId="261A0A39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функциональной зоны общественно-деловой застройки составляет </w:t>
            </w:r>
            <w:r w:rsidR="002C7EEC" w:rsidRPr="002C7EEC">
              <w:rPr>
                <w:rFonts w:eastAsia="Calibri"/>
                <w:kern w:val="2"/>
              </w:rPr>
              <w:t>38,91</w:t>
            </w:r>
            <w:r w:rsidR="002C7EEC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2959766A" w14:textId="77777777" w:rsidR="002939D0" w:rsidRDefault="00094FA2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С</w:t>
            </w:r>
            <w:r w:rsidRPr="00094FA2">
              <w:rPr>
                <w:rFonts w:eastAsia="Calibri"/>
                <w:kern w:val="2"/>
              </w:rPr>
              <w:t>троительство</w:t>
            </w:r>
            <w:r>
              <w:t xml:space="preserve"> </w:t>
            </w:r>
            <w:r>
              <w:rPr>
                <w:rFonts w:eastAsia="Calibri"/>
                <w:kern w:val="2"/>
              </w:rPr>
              <w:t>ф</w:t>
            </w:r>
            <w:r w:rsidRPr="00094FA2">
              <w:rPr>
                <w:rFonts w:eastAsia="Calibri"/>
                <w:kern w:val="2"/>
              </w:rPr>
              <w:t>илиал</w:t>
            </w:r>
            <w:r>
              <w:rPr>
                <w:rFonts w:eastAsia="Calibri"/>
                <w:kern w:val="2"/>
              </w:rPr>
              <w:t>а</w:t>
            </w:r>
            <w:r w:rsidRPr="00094FA2">
              <w:rPr>
                <w:rFonts w:eastAsia="Calibri"/>
                <w:kern w:val="2"/>
              </w:rPr>
              <w:t xml:space="preserve"> АУ КО «МФЦ»</w:t>
            </w:r>
            <w:r>
              <w:rPr>
                <w:rFonts w:eastAsia="Calibri"/>
                <w:kern w:val="2"/>
              </w:rPr>
              <w:t>,</w:t>
            </w:r>
            <w:r>
              <w:t xml:space="preserve"> </w:t>
            </w:r>
            <w:r>
              <w:rPr>
                <w:rFonts w:eastAsia="Calibri"/>
                <w:kern w:val="2"/>
              </w:rPr>
              <w:t>с</w:t>
            </w:r>
            <w:r w:rsidRPr="00094FA2">
              <w:rPr>
                <w:rFonts w:eastAsia="Calibri"/>
                <w:kern w:val="2"/>
              </w:rPr>
              <w:t>троительство</w:t>
            </w:r>
            <w:r>
              <w:t xml:space="preserve"> </w:t>
            </w:r>
            <w:r>
              <w:rPr>
                <w:rFonts w:eastAsia="Calibri"/>
                <w:kern w:val="2"/>
              </w:rPr>
              <w:t>д</w:t>
            </w:r>
            <w:r w:rsidRPr="00094FA2">
              <w:rPr>
                <w:rFonts w:eastAsia="Calibri"/>
                <w:kern w:val="2"/>
              </w:rPr>
              <w:t>ошкольн</w:t>
            </w:r>
            <w:r>
              <w:rPr>
                <w:rFonts w:eastAsia="Calibri"/>
                <w:kern w:val="2"/>
              </w:rPr>
              <w:t xml:space="preserve">ой </w:t>
            </w:r>
            <w:r w:rsidRPr="00094FA2">
              <w:rPr>
                <w:rFonts w:eastAsia="Calibri"/>
                <w:kern w:val="2"/>
              </w:rPr>
              <w:t>образовательн</w:t>
            </w:r>
            <w:r>
              <w:rPr>
                <w:rFonts w:eastAsia="Calibri"/>
                <w:kern w:val="2"/>
              </w:rPr>
              <w:t xml:space="preserve">ой </w:t>
            </w:r>
            <w:r w:rsidRPr="00094FA2">
              <w:rPr>
                <w:rFonts w:eastAsia="Calibri"/>
                <w:kern w:val="2"/>
              </w:rPr>
              <w:t>организац</w:t>
            </w:r>
            <w:r>
              <w:rPr>
                <w:rFonts w:eastAsia="Calibri"/>
                <w:kern w:val="2"/>
              </w:rPr>
              <w:t>и</w:t>
            </w:r>
            <w:r w:rsidRPr="00094FA2">
              <w:rPr>
                <w:rFonts w:eastAsia="Calibri"/>
                <w:kern w:val="2"/>
              </w:rPr>
              <w:t>и</w:t>
            </w:r>
            <w:r>
              <w:rPr>
                <w:rFonts w:eastAsia="Calibri"/>
                <w:kern w:val="2"/>
              </w:rPr>
              <w:t>,</w:t>
            </w:r>
            <w:r>
              <w:t xml:space="preserve"> строительство </w:t>
            </w:r>
            <w:r>
              <w:rPr>
                <w:rFonts w:eastAsia="Calibri"/>
                <w:kern w:val="2"/>
              </w:rPr>
              <w:t>с</w:t>
            </w:r>
            <w:r w:rsidRPr="00094FA2">
              <w:rPr>
                <w:rFonts w:eastAsia="Calibri"/>
                <w:kern w:val="2"/>
              </w:rPr>
              <w:t>портзал</w:t>
            </w:r>
            <w:r>
              <w:rPr>
                <w:rFonts w:eastAsia="Calibri"/>
                <w:kern w:val="2"/>
              </w:rPr>
              <w:t>а</w:t>
            </w:r>
            <w:r w:rsidRPr="00094FA2">
              <w:rPr>
                <w:rFonts w:eastAsia="Calibri"/>
                <w:kern w:val="2"/>
              </w:rPr>
              <w:t xml:space="preserve"> и пищеблока в МКОУ «Конышевская средняя общеобразовательная школа»</w:t>
            </w:r>
            <w:r w:rsidR="002939D0">
              <w:rPr>
                <w:rFonts w:eastAsia="Calibri"/>
                <w:kern w:val="2"/>
              </w:rPr>
              <w:t xml:space="preserve">, </w:t>
            </w:r>
            <w:r w:rsidR="002939D0" w:rsidRPr="002939D0">
              <w:rPr>
                <w:rFonts w:eastAsia="Calibri"/>
                <w:kern w:val="2"/>
              </w:rPr>
              <w:t>реконструкция</w:t>
            </w:r>
          </w:p>
          <w:p w14:paraId="0438FF08" w14:textId="68E7B7D5" w:rsidR="002939D0" w:rsidRPr="002939D0" w:rsidRDefault="002939D0" w:rsidP="002939D0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</w:t>
            </w:r>
            <w:r w:rsidRPr="002939D0">
              <w:rPr>
                <w:rFonts w:eastAsia="Calibri"/>
                <w:kern w:val="2"/>
              </w:rPr>
              <w:t>егиональн</w:t>
            </w:r>
            <w:r>
              <w:rPr>
                <w:rFonts w:eastAsia="Calibri"/>
                <w:kern w:val="2"/>
              </w:rPr>
              <w:t>ой</w:t>
            </w:r>
            <w:r w:rsidRPr="002939D0">
              <w:rPr>
                <w:rFonts w:eastAsia="Calibri"/>
                <w:kern w:val="2"/>
              </w:rPr>
              <w:t xml:space="preserve"> автоматизированн</w:t>
            </w:r>
            <w:r>
              <w:rPr>
                <w:rFonts w:eastAsia="Calibri"/>
                <w:kern w:val="2"/>
              </w:rPr>
              <w:t>ой</w:t>
            </w:r>
          </w:p>
          <w:p w14:paraId="199C9AFE" w14:textId="19724C94" w:rsidR="002939D0" w:rsidRPr="002939D0" w:rsidRDefault="002939D0" w:rsidP="002939D0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2939D0">
              <w:rPr>
                <w:rFonts w:eastAsia="Calibri"/>
                <w:kern w:val="2"/>
              </w:rPr>
              <w:t>систем</w:t>
            </w:r>
            <w:r>
              <w:rPr>
                <w:rFonts w:eastAsia="Calibri"/>
                <w:kern w:val="2"/>
              </w:rPr>
              <w:t>ы</w:t>
            </w:r>
            <w:r w:rsidRPr="002939D0">
              <w:rPr>
                <w:rFonts w:eastAsia="Calibri"/>
                <w:kern w:val="2"/>
              </w:rPr>
              <w:t xml:space="preserve"> </w:t>
            </w:r>
            <w:r w:rsidRPr="002939D0">
              <w:rPr>
                <w:rFonts w:eastAsia="Calibri"/>
                <w:kern w:val="2"/>
              </w:rPr>
              <w:lastRenderedPageBreak/>
              <w:t>централизованного оповещения (РАСЦО)</w:t>
            </w:r>
          </w:p>
          <w:p w14:paraId="58F7ABD1" w14:textId="27F2C7E2" w:rsidR="00A34181" w:rsidRPr="00CE3559" w:rsidRDefault="002939D0" w:rsidP="002939D0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2939D0">
              <w:rPr>
                <w:rFonts w:eastAsia="Calibri"/>
                <w:kern w:val="2"/>
              </w:rPr>
              <w:t xml:space="preserve">населения (Ланда) </w:t>
            </w:r>
            <w:r>
              <w:rPr>
                <w:rFonts w:eastAsia="Calibri"/>
                <w:kern w:val="2"/>
              </w:rPr>
              <w:t xml:space="preserve"> </w:t>
            </w:r>
          </w:p>
        </w:tc>
      </w:tr>
      <w:tr w:rsidR="002939D0" w:rsidRPr="003251C5" w14:paraId="3B8777B1" w14:textId="77777777" w:rsidTr="00590D32">
        <w:trPr>
          <w:jc w:val="center"/>
        </w:trPr>
        <w:tc>
          <w:tcPr>
            <w:tcW w:w="560" w:type="dxa"/>
            <w:vAlign w:val="center"/>
          </w:tcPr>
          <w:p w14:paraId="5459EFB3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94D7707" w14:textId="604FCE65" w:rsidR="00A34181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 xml:space="preserve">Производственная зона </w:t>
            </w:r>
          </w:p>
          <w:p w14:paraId="4BDC0895" w14:textId="45D30419" w:rsidR="00A34181" w:rsidRPr="00F572ED" w:rsidRDefault="008A5D64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Ⅳ</w:t>
            </w:r>
            <w:r w:rsidR="00A34181" w:rsidRPr="00F572ED">
              <w:rPr>
                <w:rFonts w:eastAsia="Calibri"/>
                <w:kern w:val="2"/>
              </w:rPr>
              <w:t xml:space="preserve"> - Ⅴ класса</w:t>
            </w:r>
            <w:r w:rsidR="00A34181">
              <w:rPr>
                <w:rFonts w:eastAsia="Calibri"/>
                <w:kern w:val="2"/>
              </w:rPr>
              <w:t xml:space="preserve"> </w:t>
            </w:r>
            <w:r w:rsidR="00A34181" w:rsidRPr="00F572ED">
              <w:rPr>
                <w:rFonts w:eastAsia="Calibri"/>
                <w:kern w:val="2"/>
              </w:rPr>
              <w:t xml:space="preserve">опасности </w:t>
            </w:r>
            <w:r w:rsidR="00A34181">
              <w:rPr>
                <w:rFonts w:eastAsia="Calibri"/>
                <w:kern w:val="2"/>
              </w:rPr>
              <w:t>объекта</w:t>
            </w:r>
          </w:p>
        </w:tc>
        <w:tc>
          <w:tcPr>
            <w:tcW w:w="3828" w:type="dxa"/>
            <w:vAlign w:val="center"/>
          </w:tcPr>
          <w:p w14:paraId="53420914" w14:textId="01ED6E71" w:rsidR="00A34181" w:rsidRPr="00F434D4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F434D4">
              <w:rPr>
                <w:rFonts w:eastAsia="Calibri"/>
                <w:kern w:val="2"/>
              </w:rPr>
              <w:t>Земельные участки в составе производственных зон предназначены для застройки производственными объектами</w:t>
            </w:r>
            <w:r>
              <w:rPr>
                <w:rFonts w:eastAsia="Calibri"/>
                <w:kern w:val="2"/>
              </w:rPr>
              <w:t xml:space="preserve"> </w:t>
            </w:r>
            <w:r w:rsidR="008A5D64">
              <w:rPr>
                <w:rFonts w:eastAsia="Calibri"/>
                <w:kern w:val="2"/>
              </w:rPr>
              <w:t>Ⅳ</w:t>
            </w:r>
            <w:r w:rsidRPr="00F572ED">
              <w:rPr>
                <w:rFonts w:eastAsia="Calibri"/>
                <w:kern w:val="2"/>
              </w:rPr>
              <w:t xml:space="preserve"> - Ⅴ класса</w:t>
            </w:r>
            <w:r>
              <w:rPr>
                <w:rFonts w:eastAsia="Calibri"/>
                <w:kern w:val="2"/>
              </w:rPr>
              <w:t xml:space="preserve"> санитарной</w:t>
            </w:r>
            <w:r w:rsidRPr="00F572ED">
              <w:rPr>
                <w:rFonts w:eastAsia="Calibri"/>
                <w:kern w:val="2"/>
              </w:rPr>
              <w:t xml:space="preserve"> опасности</w:t>
            </w:r>
            <w:r w:rsidRPr="00F434D4">
              <w:rPr>
                <w:rFonts w:eastAsia="Calibri"/>
                <w:kern w:val="2"/>
              </w:rPr>
              <w:t>.</w:t>
            </w:r>
          </w:p>
          <w:p w14:paraId="27633303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F434D4">
              <w:rPr>
                <w:rFonts w:eastAsia="Calibri"/>
                <w:kern w:val="2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</w:t>
            </w:r>
            <w:r>
              <w:rPr>
                <w:rFonts w:eastAsia="Calibri"/>
                <w:kern w:val="2"/>
              </w:rPr>
              <w:t>.</w:t>
            </w:r>
          </w:p>
          <w:p w14:paraId="23A8BF67" w14:textId="1C05FAE1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п</w:t>
            </w:r>
            <w:r w:rsidRPr="00F572ED">
              <w:rPr>
                <w:rFonts w:eastAsia="Calibri"/>
                <w:kern w:val="2"/>
              </w:rPr>
              <w:t>роизводственн</w:t>
            </w:r>
            <w:r>
              <w:rPr>
                <w:rFonts w:eastAsia="Calibri"/>
                <w:kern w:val="2"/>
              </w:rPr>
              <w:t>ой</w:t>
            </w:r>
            <w:r w:rsidRPr="00F572ED">
              <w:rPr>
                <w:rFonts w:eastAsia="Calibri"/>
                <w:kern w:val="2"/>
              </w:rPr>
              <w:t xml:space="preserve"> зон</w:t>
            </w:r>
            <w:r>
              <w:rPr>
                <w:rFonts w:eastAsia="Calibri"/>
                <w:kern w:val="2"/>
              </w:rPr>
              <w:t>ы установлены по границам земельных участков, где</w:t>
            </w:r>
            <w:r w:rsidRPr="00F434D4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 xml:space="preserve">располагаются существующие производственные объекты </w:t>
            </w:r>
            <w:r w:rsidR="00094FA2">
              <w:rPr>
                <w:rFonts w:eastAsia="Calibri"/>
                <w:kern w:val="2"/>
              </w:rPr>
              <w:t>Ⅳ</w:t>
            </w:r>
            <w:r w:rsidRPr="00F434D4">
              <w:rPr>
                <w:rFonts w:eastAsia="Calibri"/>
                <w:kern w:val="2"/>
              </w:rPr>
              <w:t xml:space="preserve"> - Ⅴ класс</w:t>
            </w:r>
            <w:r>
              <w:rPr>
                <w:rFonts w:eastAsia="Calibri"/>
                <w:kern w:val="2"/>
              </w:rPr>
              <w:t>а санитарной опасности, а также по границам улиц и иных естественных природных объектов.</w:t>
            </w:r>
          </w:p>
          <w:p w14:paraId="1BC38692" w14:textId="68FF7300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производственной</w:t>
            </w:r>
            <w:r w:rsidRPr="00F572ED">
              <w:rPr>
                <w:rFonts w:eastAsia="Calibri"/>
                <w:kern w:val="2"/>
              </w:rPr>
              <w:t xml:space="preserve"> зон</w:t>
            </w:r>
            <w:r>
              <w:rPr>
                <w:rFonts w:eastAsia="Calibri"/>
                <w:kern w:val="2"/>
              </w:rPr>
              <w:t xml:space="preserve">ы объектов </w:t>
            </w:r>
            <w:r w:rsidR="00094FA2">
              <w:rPr>
                <w:rFonts w:eastAsia="Calibri"/>
                <w:kern w:val="2"/>
              </w:rPr>
              <w:t>Ⅳ</w:t>
            </w:r>
            <w:r w:rsidRPr="00F572ED">
              <w:rPr>
                <w:rFonts w:eastAsia="Calibri"/>
                <w:kern w:val="2"/>
              </w:rPr>
              <w:t xml:space="preserve"> - Ⅴ класса </w:t>
            </w:r>
            <w:r>
              <w:rPr>
                <w:rFonts w:eastAsia="Calibri"/>
                <w:kern w:val="2"/>
              </w:rPr>
              <w:t xml:space="preserve">санитарной </w:t>
            </w:r>
            <w:r w:rsidRPr="00F572ED">
              <w:rPr>
                <w:rFonts w:eastAsia="Calibri"/>
                <w:kern w:val="2"/>
              </w:rPr>
              <w:t xml:space="preserve">опасности </w:t>
            </w:r>
            <w:r>
              <w:rPr>
                <w:rFonts w:eastAsia="Calibri"/>
                <w:kern w:val="2"/>
              </w:rPr>
              <w:t xml:space="preserve">составляет </w:t>
            </w:r>
            <w:r w:rsidR="002C7EEC" w:rsidRPr="002C7EEC">
              <w:rPr>
                <w:rFonts w:eastAsia="Calibri"/>
                <w:kern w:val="2"/>
              </w:rPr>
              <w:t>63,78</w:t>
            </w:r>
            <w:r w:rsidR="002C7EEC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70E52B3" w14:textId="7ECFDB24" w:rsidR="00A34181" w:rsidRPr="00CE3559" w:rsidRDefault="006F6B5E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F6B5E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2939D0" w:rsidRPr="003251C5" w14:paraId="7BC281BF" w14:textId="77777777" w:rsidTr="00590D32">
        <w:trPr>
          <w:jc w:val="center"/>
        </w:trPr>
        <w:tc>
          <w:tcPr>
            <w:tcW w:w="560" w:type="dxa"/>
            <w:vAlign w:val="center"/>
          </w:tcPr>
          <w:p w14:paraId="40530300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BA6E9DF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5D66E5CE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F01088">
              <w:rPr>
                <w:rFonts w:eastAsia="Calibri"/>
                <w:kern w:val="2"/>
              </w:rPr>
              <w:t>В производственных зонах</w:t>
            </w:r>
            <w:r>
              <w:t xml:space="preserve"> </w:t>
            </w:r>
            <w:r w:rsidRPr="00F01088">
              <w:rPr>
                <w:rFonts w:eastAsia="Calibri"/>
                <w:kern w:val="2"/>
              </w:rPr>
              <w:t xml:space="preserve">сельскохозяйственных предприятий </w:t>
            </w:r>
            <w:r>
              <w:rPr>
                <w:rFonts w:eastAsia="Calibri"/>
                <w:kern w:val="2"/>
              </w:rPr>
              <w:t xml:space="preserve">муниципального образования </w:t>
            </w:r>
            <w:r w:rsidRPr="00F01088">
              <w:rPr>
                <w:rFonts w:eastAsia="Calibri"/>
                <w:kern w:val="2"/>
              </w:rPr>
              <w:t>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</w:t>
            </w:r>
            <w:r>
              <w:rPr>
                <w:rFonts w:eastAsia="Calibri"/>
                <w:kern w:val="2"/>
              </w:rPr>
              <w:t>.</w:t>
            </w:r>
          </w:p>
          <w:p w14:paraId="4F8AE8DA" w14:textId="77777777" w:rsidR="00A34181" w:rsidRDefault="00A34181" w:rsidP="00590D32">
            <w:pPr>
              <w:widowControl w:val="0"/>
              <w:ind w:firstLine="180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F13C4F2" w14:textId="1AEF9592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п</w:t>
            </w:r>
            <w:r w:rsidRPr="00F572ED">
              <w:rPr>
                <w:rFonts w:eastAsia="Calibri"/>
                <w:kern w:val="2"/>
              </w:rPr>
              <w:t>роизводственн</w:t>
            </w:r>
            <w:r>
              <w:rPr>
                <w:rFonts w:eastAsia="Calibri"/>
                <w:kern w:val="2"/>
              </w:rPr>
              <w:t>ой</w:t>
            </w:r>
            <w:r w:rsidRPr="00F572ED">
              <w:rPr>
                <w:rFonts w:eastAsia="Calibri"/>
                <w:kern w:val="2"/>
              </w:rPr>
              <w:t xml:space="preserve"> зон</w:t>
            </w:r>
            <w:r>
              <w:rPr>
                <w:rFonts w:eastAsia="Calibri"/>
                <w:kern w:val="2"/>
              </w:rPr>
              <w:t>ы</w:t>
            </w:r>
            <w:r w:rsidRPr="00F572ED">
              <w:rPr>
                <w:rFonts w:eastAsia="Calibri"/>
                <w:kern w:val="2"/>
              </w:rPr>
              <w:t xml:space="preserve"> сельскохозяйственных предприятий</w:t>
            </w:r>
            <w:r>
              <w:rPr>
                <w:rFonts w:eastAsia="Calibri"/>
                <w:kern w:val="2"/>
              </w:rPr>
              <w:t xml:space="preserve"> составляет </w:t>
            </w:r>
            <w:r w:rsidR="002C7EEC" w:rsidRPr="002C7EEC">
              <w:rPr>
                <w:rFonts w:eastAsia="Calibri"/>
                <w:kern w:val="2"/>
              </w:rPr>
              <w:t>17,22</w:t>
            </w:r>
            <w:r w:rsidR="002C7EEC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278FB36" w14:textId="35403C02" w:rsidR="00094FA2" w:rsidRPr="00094FA2" w:rsidRDefault="00094FA2" w:rsidP="00094FA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Реконструкция м</w:t>
            </w:r>
            <w:r w:rsidRPr="00094FA2">
              <w:rPr>
                <w:rFonts w:eastAsia="Calibri"/>
                <w:kern w:val="2"/>
              </w:rPr>
              <w:t>ясохладобойн</w:t>
            </w:r>
            <w:r>
              <w:rPr>
                <w:rFonts w:eastAsia="Calibri"/>
                <w:kern w:val="2"/>
              </w:rPr>
              <w:t>и</w:t>
            </w:r>
          </w:p>
          <w:p w14:paraId="547731E8" w14:textId="664A0448" w:rsidR="00A34181" w:rsidRPr="006F6B5E" w:rsidRDefault="00094FA2" w:rsidP="00094FA2">
            <w:pPr>
              <w:widowControl w:val="0"/>
              <w:jc w:val="center"/>
              <w:rPr>
                <w:rFonts w:eastAsia="Calibri"/>
                <w:kern w:val="2"/>
                <w:highlight w:val="yellow"/>
              </w:rPr>
            </w:pPr>
            <w:r w:rsidRPr="00094FA2">
              <w:rPr>
                <w:rFonts w:eastAsia="Calibri"/>
                <w:kern w:val="2"/>
              </w:rPr>
              <w:t xml:space="preserve"> ООО «КУРСК АГРО ПРОДУКТ»</w:t>
            </w:r>
          </w:p>
        </w:tc>
      </w:tr>
      <w:tr w:rsidR="002939D0" w:rsidRPr="003251C5" w14:paraId="19905E19" w14:textId="77777777" w:rsidTr="00590D32">
        <w:trPr>
          <w:jc w:val="center"/>
        </w:trPr>
        <w:tc>
          <w:tcPr>
            <w:tcW w:w="560" w:type="dxa"/>
            <w:vAlign w:val="center"/>
          </w:tcPr>
          <w:p w14:paraId="6FF86EE0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8C27632" w14:textId="77777777" w:rsidR="00A34181" w:rsidRPr="00041F68" w:rsidRDefault="00A34181" w:rsidP="00590D32">
            <w:pPr>
              <w:widowControl w:val="0"/>
              <w:jc w:val="center"/>
              <w:rPr>
                <w:rFonts w:eastAsia="Calibri"/>
                <w:kern w:val="2"/>
                <w:highlight w:val="yellow"/>
              </w:rPr>
            </w:pPr>
            <w:r w:rsidRPr="008A5617">
              <w:rPr>
                <w:rFonts w:eastAsia="Calibri"/>
                <w:kern w:val="2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473D2884" w14:textId="4A3FA248" w:rsidR="00A34181" w:rsidRDefault="00A34181" w:rsidP="00590D32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8A5617">
              <w:rPr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8A5617">
              <w:rPr>
                <w:shd w:val="clear" w:color="auto" w:fill="FFFFFF"/>
              </w:rPr>
              <w:t>дисперсно</w:t>
            </w:r>
            <w:proofErr w:type="spellEnd"/>
            <w:r w:rsidRPr="008A5617">
              <w:rPr>
                <w:shd w:val="clear" w:color="auto" w:fill="FFFFFF"/>
              </w:rPr>
              <w:t xml:space="preserve"> в разных частях </w:t>
            </w:r>
            <w:r w:rsidR="002C7EEC">
              <w:rPr>
                <w:shd w:val="clear" w:color="auto" w:fill="FFFFFF"/>
              </w:rPr>
              <w:t>городского</w:t>
            </w:r>
            <w:r>
              <w:rPr>
                <w:shd w:val="clear" w:color="auto" w:fill="FFFFFF"/>
              </w:rPr>
              <w:t xml:space="preserve"> поселения</w:t>
            </w:r>
            <w:r w:rsidRPr="008A5617">
              <w:rPr>
                <w:shd w:val="clear" w:color="auto" w:fill="FFFFFF"/>
              </w:rPr>
              <w:t>, представляют собой луговые,</w:t>
            </w:r>
            <w:r>
              <w:rPr>
                <w:shd w:val="clear" w:color="auto" w:fill="FFFFFF"/>
              </w:rPr>
              <w:t xml:space="preserve"> овражистые и</w:t>
            </w:r>
            <w:r w:rsidRPr="008A5617">
              <w:rPr>
                <w:shd w:val="clear" w:color="auto" w:fill="FFFFFF"/>
              </w:rPr>
              <w:t xml:space="preserve">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8A5617">
              <w:rPr>
                <w:shd w:val="clear" w:color="auto" w:fill="FFFFFF"/>
              </w:rPr>
              <w:t>неудобицы</w:t>
            </w:r>
            <w:proofErr w:type="spellEnd"/>
            <w:r w:rsidRPr="008A5617">
              <w:rPr>
                <w:shd w:val="clear" w:color="auto" w:fill="FFFFFF"/>
              </w:rPr>
              <w:t xml:space="preserve">. Основными функциями этой зоны являются природоохранная, </w:t>
            </w:r>
            <w:proofErr w:type="spellStart"/>
            <w:r w:rsidRPr="008A5617">
              <w:rPr>
                <w:shd w:val="clear" w:color="auto" w:fill="FFFFFF"/>
              </w:rPr>
              <w:t>средообразующая</w:t>
            </w:r>
            <w:proofErr w:type="spellEnd"/>
            <w:r w:rsidRPr="008A5617">
              <w:rPr>
                <w:shd w:val="clear" w:color="auto" w:fill="FFFFFF"/>
              </w:rPr>
              <w:t>, санитарно-гигиеническая, эстетическая функция</w:t>
            </w:r>
            <w:r>
              <w:rPr>
                <w:shd w:val="clear" w:color="auto" w:fill="FFFFFF"/>
              </w:rPr>
              <w:t>.</w:t>
            </w:r>
          </w:p>
          <w:p w14:paraId="10482D51" w14:textId="77777777" w:rsidR="00A34181" w:rsidRPr="002714FB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2714FB">
              <w:rPr>
                <w:shd w:val="clear" w:color="auto" w:fill="FFFFFF"/>
              </w:rPr>
              <w:lastRenderedPageBreak/>
              <w:t>Границы</w:t>
            </w:r>
            <w:r>
              <w:rPr>
                <w:shd w:val="clear" w:color="auto" w:fill="FFFFFF"/>
              </w:rPr>
              <w:t xml:space="preserve"> </w:t>
            </w:r>
            <w:r w:rsidRPr="002714FB">
              <w:rPr>
                <w:shd w:val="clear" w:color="auto" w:fill="FFFFFF"/>
              </w:rPr>
              <w:t>функциональной</w:t>
            </w:r>
            <w:r>
              <w:rPr>
                <w:shd w:val="clear" w:color="auto" w:fill="FFFFFF"/>
              </w:rPr>
              <w:t xml:space="preserve"> </w:t>
            </w:r>
            <w:r w:rsidRPr="002714FB">
              <w:rPr>
                <w:shd w:val="clear" w:color="auto" w:fill="FFFFFF"/>
              </w:rPr>
              <w:t xml:space="preserve">зоны установлены </w:t>
            </w:r>
            <w:r>
              <w:rPr>
                <w:shd w:val="clear" w:color="auto" w:fill="FFFFFF"/>
              </w:rPr>
              <w:t>по границам естественных природных объектов.</w:t>
            </w:r>
          </w:p>
          <w:p w14:paraId="3BFF3C57" w14:textId="7438EB4A" w:rsidR="00A34181" w:rsidRPr="00041F68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  <w:highlight w:val="yellow"/>
              </w:rPr>
            </w:pPr>
            <w:r w:rsidRPr="00604B42">
              <w:rPr>
                <w:rFonts w:eastAsia="Calibri"/>
                <w:kern w:val="2"/>
              </w:rPr>
              <w:t xml:space="preserve">Площадь </w:t>
            </w:r>
            <w:r>
              <w:rPr>
                <w:shd w:val="clear" w:color="auto" w:fill="FFFFFF"/>
              </w:rPr>
              <w:t>з</w:t>
            </w:r>
            <w:r w:rsidRPr="008A5617">
              <w:rPr>
                <w:shd w:val="clear" w:color="auto" w:fill="FFFFFF"/>
              </w:rPr>
              <w:t>оны природно</w:t>
            </w:r>
            <w:r>
              <w:rPr>
                <w:shd w:val="clear" w:color="auto" w:fill="FFFFFF"/>
              </w:rPr>
              <w:t>-</w:t>
            </w:r>
            <w:r w:rsidRPr="008A5617">
              <w:rPr>
                <w:shd w:val="clear" w:color="auto" w:fill="FFFFFF"/>
              </w:rPr>
              <w:t>ландшафт</w:t>
            </w:r>
            <w:r>
              <w:rPr>
                <w:shd w:val="clear" w:color="auto" w:fill="FFFFFF"/>
              </w:rPr>
              <w:t>ной территории</w:t>
            </w:r>
            <w:r w:rsidRPr="008A5617">
              <w:rPr>
                <w:shd w:val="clear" w:color="auto" w:fill="FFFFFF"/>
              </w:rPr>
              <w:t xml:space="preserve"> </w:t>
            </w:r>
            <w:r w:rsidR="002C7EEC" w:rsidRPr="002C7EEC">
              <w:rPr>
                <w:rFonts w:eastAsia="Calibri"/>
                <w:kern w:val="2"/>
              </w:rPr>
              <w:t>28,70</w:t>
            </w:r>
            <w:r w:rsidR="002C7EEC">
              <w:rPr>
                <w:rFonts w:eastAsia="Calibri"/>
                <w:kern w:val="2"/>
              </w:rPr>
              <w:t xml:space="preserve"> </w:t>
            </w:r>
            <w:r w:rsidRPr="00604B42">
              <w:rPr>
                <w:rFonts w:eastAsia="Calibri"/>
                <w:kern w:val="2"/>
              </w:rPr>
              <w:t>га</w:t>
            </w:r>
            <w:r>
              <w:rPr>
                <w:rFonts w:eastAsia="Calibri"/>
                <w:kern w:val="2"/>
              </w:rPr>
              <w:t>.</w:t>
            </w:r>
          </w:p>
        </w:tc>
        <w:tc>
          <w:tcPr>
            <w:tcW w:w="2403" w:type="dxa"/>
            <w:vAlign w:val="center"/>
          </w:tcPr>
          <w:p w14:paraId="49BAAD1F" w14:textId="77777777" w:rsidR="00A34181" w:rsidRPr="00CE3559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  <w:tr w:rsidR="002939D0" w:rsidRPr="003251C5" w14:paraId="6681AF03" w14:textId="77777777" w:rsidTr="00590D32">
        <w:trPr>
          <w:jc w:val="center"/>
        </w:trPr>
        <w:tc>
          <w:tcPr>
            <w:tcW w:w="560" w:type="dxa"/>
            <w:vAlign w:val="center"/>
          </w:tcPr>
          <w:p w14:paraId="5276A4C5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C9C028B" w14:textId="77777777" w:rsidR="00A34181" w:rsidRPr="00D24A03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D24A03">
              <w:rPr>
                <w:rFonts w:eastAsia="Calibri"/>
                <w:kern w:val="2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781A5453" w14:textId="77777777" w:rsidR="00A34181" w:rsidRPr="00D24A03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24A03">
              <w:rPr>
                <w:rFonts w:eastAsia="Calibri"/>
                <w:kern w:val="2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2521FF72" w14:textId="6113C0BD" w:rsidR="00A34181" w:rsidRPr="002714FB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24A03">
              <w:rPr>
                <w:rFonts w:eastAsia="Calibri"/>
                <w:kern w:val="2"/>
              </w:rPr>
              <w:t xml:space="preserve">Площадь </w:t>
            </w:r>
            <w:r>
              <w:rPr>
                <w:rFonts w:eastAsia="Calibri"/>
                <w:kern w:val="2"/>
              </w:rPr>
              <w:t>з</w:t>
            </w:r>
            <w:r w:rsidRPr="008A5617">
              <w:rPr>
                <w:rFonts w:eastAsia="Calibri"/>
                <w:kern w:val="2"/>
              </w:rPr>
              <w:t>он</w:t>
            </w:r>
            <w:r>
              <w:rPr>
                <w:rFonts w:eastAsia="Calibri"/>
                <w:kern w:val="2"/>
              </w:rPr>
              <w:t xml:space="preserve">ы </w:t>
            </w:r>
            <w:r w:rsidRPr="008A5617">
              <w:rPr>
                <w:rFonts w:eastAsia="Calibri"/>
                <w:kern w:val="2"/>
              </w:rPr>
              <w:t>природно-ландшафтной территории</w:t>
            </w:r>
            <w:r>
              <w:rPr>
                <w:rFonts w:eastAsia="Calibri"/>
                <w:kern w:val="2"/>
              </w:rPr>
              <w:t xml:space="preserve"> составляет </w:t>
            </w:r>
            <w:r w:rsidR="002C7EEC" w:rsidRPr="002C7EEC">
              <w:rPr>
                <w:rFonts w:eastAsia="Calibri"/>
                <w:kern w:val="2"/>
              </w:rPr>
              <w:t>136,80</w:t>
            </w:r>
            <w:r w:rsidR="002C7EEC">
              <w:rPr>
                <w:rFonts w:eastAsia="Calibri"/>
                <w:kern w:val="2"/>
              </w:rPr>
              <w:t xml:space="preserve"> </w:t>
            </w:r>
            <w:r w:rsidRPr="00D24A03">
              <w:rPr>
                <w:rFonts w:eastAsia="Calibri"/>
                <w:kern w:val="2"/>
              </w:rPr>
              <w:t>га</w:t>
            </w:r>
            <w:r>
              <w:rPr>
                <w:rFonts w:eastAsia="Calibri"/>
                <w:kern w:val="2"/>
              </w:rPr>
              <w:t>.</w:t>
            </w:r>
          </w:p>
        </w:tc>
        <w:tc>
          <w:tcPr>
            <w:tcW w:w="2403" w:type="dxa"/>
            <w:vAlign w:val="center"/>
          </w:tcPr>
          <w:p w14:paraId="245185AB" w14:textId="77777777" w:rsidR="00A34181" w:rsidRPr="00CE3559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2939D0" w:rsidRPr="003251C5" w14:paraId="1935C05C" w14:textId="77777777" w:rsidTr="00590D32">
        <w:trPr>
          <w:jc w:val="center"/>
        </w:trPr>
        <w:tc>
          <w:tcPr>
            <w:tcW w:w="560" w:type="dxa"/>
            <w:vAlign w:val="center"/>
          </w:tcPr>
          <w:p w14:paraId="29000A0E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18E7409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0E0B51">
              <w:rPr>
                <w:rFonts w:eastAsia="Calibri"/>
              </w:rPr>
              <w:t>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5106328B" w14:textId="77777777" w:rsidR="00A34181" w:rsidRPr="000E0B51" w:rsidRDefault="00A34181" w:rsidP="00590D32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0E0B51">
              <w:rPr>
                <w:rFonts w:eastAsia="Calibri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75CDDDF4" w14:textId="77777777" w:rsidR="00A34181" w:rsidRPr="000E0B51" w:rsidRDefault="00A34181" w:rsidP="00590D32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0E0B51"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75C8CEAD" w14:textId="77777777" w:rsidR="00A34181" w:rsidRPr="000E0B51" w:rsidRDefault="00A34181" w:rsidP="00590D32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0E0B51">
              <w:rPr>
                <w:rFonts w:eastAsia="Calibri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33ADB890" w14:textId="77777777" w:rsidR="00A34181" w:rsidRPr="000E0B51" w:rsidRDefault="00A34181" w:rsidP="00590D32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0E0B51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A8E2D94" w14:textId="264C9C63" w:rsidR="00A34181" w:rsidRPr="00877693" w:rsidRDefault="00A34181" w:rsidP="00590D32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0E0B51">
              <w:rPr>
                <w:rFonts w:eastAsia="Calibri"/>
              </w:rPr>
              <w:t xml:space="preserve">Площадь зоны рекреационного назначения составляет </w:t>
            </w:r>
            <w:r w:rsidR="002C7EEC" w:rsidRPr="002C7EEC">
              <w:rPr>
                <w:rFonts w:eastAsia="Calibri"/>
              </w:rPr>
              <w:t>9,31</w:t>
            </w:r>
            <w:r w:rsidR="002C7EEC">
              <w:rPr>
                <w:rFonts w:eastAsia="Calibri"/>
              </w:rPr>
              <w:t xml:space="preserve"> </w:t>
            </w:r>
            <w:r w:rsidRPr="000E0B51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2B774243" w14:textId="77777777" w:rsidR="00A34181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0E0B51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2939D0" w:rsidRPr="003251C5" w14:paraId="223E5D44" w14:textId="77777777" w:rsidTr="00590D32">
        <w:trPr>
          <w:jc w:val="center"/>
        </w:trPr>
        <w:tc>
          <w:tcPr>
            <w:tcW w:w="560" w:type="dxa"/>
            <w:vAlign w:val="center"/>
          </w:tcPr>
          <w:p w14:paraId="3E214FDB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F015482" w14:textId="77777777" w:rsidR="00A34181" w:rsidRPr="006017E6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017E6">
              <w:rPr>
                <w:rFonts w:eastAsia="Calibri"/>
                <w:kern w:val="2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1113D1CD" w14:textId="77777777" w:rsidR="00A34181" w:rsidRPr="006017E6" w:rsidRDefault="00A34181" w:rsidP="00590D32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6017E6">
              <w:rPr>
                <w:shd w:val="clear" w:color="auto" w:fill="FFFFFF"/>
              </w:rPr>
              <w:t xml:space="preserve">Зона, представлена </w:t>
            </w:r>
            <w:r w:rsidRPr="006017E6">
              <w:rPr>
                <w:rStyle w:val="aff5"/>
                <w:i w:val="0"/>
                <w:iCs w:val="0"/>
                <w:shd w:val="clear" w:color="auto" w:fill="FFFFFF"/>
              </w:rPr>
              <w:t>землями лесного фон</w:t>
            </w:r>
            <w:r w:rsidRPr="000E0B51">
              <w:rPr>
                <w:rStyle w:val="aff5"/>
                <w:i w:val="0"/>
                <w:iCs w:val="0"/>
                <w:shd w:val="clear" w:color="auto" w:fill="FFFFFF"/>
              </w:rPr>
              <w:t xml:space="preserve">да, </w:t>
            </w:r>
            <w:r w:rsidRPr="000E0B51">
              <w:rPr>
                <w:rStyle w:val="aff5"/>
                <w:i w:val="0"/>
                <w:iCs w:val="0"/>
              </w:rPr>
              <w:t>к которым</w:t>
            </w:r>
            <w:r w:rsidRPr="000E0B51">
              <w:rPr>
                <w:rStyle w:val="aff5"/>
              </w:rPr>
              <w:t xml:space="preserve"> </w:t>
            </w:r>
            <w:r w:rsidRPr="000E0B51">
              <w:rPr>
                <w:shd w:val="clear" w:color="auto" w:fill="FFFFFF"/>
              </w:rPr>
              <w:t xml:space="preserve">относятся </w:t>
            </w:r>
            <w:r w:rsidRPr="000E0B51">
              <w:rPr>
                <w:rStyle w:val="aff5"/>
                <w:i w:val="0"/>
                <w:iCs w:val="0"/>
                <w:shd w:val="clear" w:color="auto" w:fill="FFFFFF"/>
              </w:rPr>
              <w:t>лесные земли</w:t>
            </w:r>
            <w:r w:rsidRPr="000E0B51">
              <w:rPr>
                <w:rStyle w:val="aff5"/>
                <w:shd w:val="clear" w:color="auto" w:fill="FFFFFF"/>
              </w:rPr>
              <w:t xml:space="preserve"> </w:t>
            </w:r>
            <w:r w:rsidRPr="000E0B51">
              <w:rPr>
                <w:shd w:val="clear" w:color="auto" w:fill="FFFFFF"/>
              </w:rPr>
              <w:t xml:space="preserve">и нелесные </w:t>
            </w:r>
            <w:r w:rsidRPr="000E0B51">
              <w:rPr>
                <w:rStyle w:val="aff5"/>
                <w:i w:val="0"/>
                <w:iCs w:val="0"/>
                <w:shd w:val="clear" w:color="auto" w:fill="FFFFFF"/>
              </w:rPr>
              <w:t>земли</w:t>
            </w:r>
            <w:r w:rsidRPr="000E0B51">
              <w:rPr>
                <w:i/>
                <w:iCs/>
                <w:shd w:val="clear" w:color="auto" w:fill="FFFFFF"/>
              </w:rPr>
              <w:t>,</w:t>
            </w:r>
            <w:r w:rsidRPr="000E0B51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0E0B51">
                <w:rPr>
                  <w:rStyle w:val="af3"/>
                  <w:color w:val="auto"/>
                  <w:u w:val="none"/>
                </w:rPr>
                <w:t>лесным законодательством</w:t>
              </w:r>
            </w:hyperlink>
            <w:r w:rsidRPr="006017E6">
              <w:rPr>
                <w:shd w:val="clear" w:color="auto" w:fill="FFFFFF"/>
              </w:rPr>
              <w:t>.</w:t>
            </w:r>
          </w:p>
          <w:p w14:paraId="40645F64" w14:textId="5C5ECD2D" w:rsidR="00A34181" w:rsidRPr="006017E6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017E6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="002C7EEC" w:rsidRPr="002C7EEC">
              <w:rPr>
                <w:rFonts w:eastAsia="Calibri"/>
                <w:kern w:val="2"/>
              </w:rPr>
              <w:t>3,71</w:t>
            </w:r>
            <w:r w:rsidR="002C7EEC">
              <w:rPr>
                <w:rFonts w:eastAsia="Calibri"/>
                <w:kern w:val="2"/>
              </w:rPr>
              <w:t xml:space="preserve"> </w:t>
            </w:r>
            <w:r w:rsidRPr="006017E6">
              <w:rPr>
                <w:rFonts w:eastAsia="Calibri"/>
                <w:kern w:val="2"/>
              </w:rPr>
              <w:t>га</w:t>
            </w:r>
            <w:r>
              <w:rPr>
                <w:rFonts w:eastAsia="Calibri"/>
                <w:kern w:val="2"/>
              </w:rPr>
              <w:t>.</w:t>
            </w:r>
          </w:p>
        </w:tc>
        <w:tc>
          <w:tcPr>
            <w:tcW w:w="2403" w:type="dxa"/>
            <w:vAlign w:val="center"/>
          </w:tcPr>
          <w:p w14:paraId="65AC68D3" w14:textId="77777777" w:rsidR="00A34181" w:rsidRPr="006017E6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6017E6">
              <w:rPr>
                <w:rFonts w:eastAsia="Calibri"/>
                <w:kern w:val="2"/>
              </w:rPr>
              <w:t>-</w:t>
            </w:r>
          </w:p>
        </w:tc>
      </w:tr>
      <w:tr w:rsidR="002939D0" w:rsidRPr="003251C5" w14:paraId="33194B56" w14:textId="77777777" w:rsidTr="00590D32">
        <w:trPr>
          <w:jc w:val="center"/>
        </w:trPr>
        <w:tc>
          <w:tcPr>
            <w:tcW w:w="560" w:type="dxa"/>
            <w:vAlign w:val="center"/>
          </w:tcPr>
          <w:p w14:paraId="6375BC36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6C25609" w14:textId="77777777" w:rsidR="00A34181" w:rsidRPr="00D922C1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D922C1">
              <w:rPr>
                <w:rFonts w:eastAsia="Calibri"/>
                <w:kern w:val="2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586B58C1" w14:textId="77777777" w:rsidR="00A34181" w:rsidRPr="00D922C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922C1">
              <w:rPr>
                <w:rStyle w:val="afe"/>
                <w:b w:val="0"/>
                <w:bCs w:val="0"/>
                <w:color w:val="333333"/>
                <w:shd w:val="clear" w:color="auto" w:fill="FFFFFF"/>
              </w:rPr>
              <w:t>Улично-дорожная сеть –</w:t>
            </w:r>
            <w:r w:rsidRPr="00D922C1">
              <w:rPr>
                <w:rStyle w:val="afe"/>
              </w:rPr>
              <w:t xml:space="preserve"> </w:t>
            </w:r>
            <w:r w:rsidRPr="00D922C1">
              <w:rPr>
                <w:color w:val="333333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D922C1">
              <w:rPr>
                <w:rFonts w:eastAsia="Calibri"/>
                <w:kern w:val="2"/>
              </w:rPr>
              <w:t xml:space="preserve"> </w:t>
            </w:r>
          </w:p>
          <w:p w14:paraId="2938DAE0" w14:textId="77777777" w:rsidR="00A34181" w:rsidRPr="00D922C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922C1">
              <w:rPr>
                <w:rFonts w:eastAsia="Calibri"/>
                <w:kern w:val="2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</w:t>
            </w:r>
            <w:r w:rsidRPr="00D922C1">
              <w:rPr>
                <w:rFonts w:eastAsia="Calibri"/>
                <w:kern w:val="2"/>
              </w:rPr>
              <w:lastRenderedPageBreak/>
              <w:t>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05319966" w14:textId="77777777" w:rsidR="00A34181" w:rsidRPr="00D922C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922C1">
              <w:rPr>
                <w:rFonts w:eastAsia="Calibri"/>
                <w:kern w:val="2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5AD67F3F" w14:textId="77C37774" w:rsidR="00A34181" w:rsidRPr="00D922C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D922C1">
              <w:rPr>
                <w:rFonts w:eastAsia="Calibri"/>
                <w:kern w:val="2"/>
              </w:rPr>
              <w:t xml:space="preserve">Площадь зоны улично-дорожной сети составляет </w:t>
            </w:r>
            <w:r w:rsidR="002C7EEC" w:rsidRPr="002C7EEC">
              <w:rPr>
                <w:rFonts w:eastAsia="Calibri"/>
                <w:kern w:val="2"/>
              </w:rPr>
              <w:t>37,63</w:t>
            </w:r>
            <w:r w:rsidR="002C7EEC">
              <w:rPr>
                <w:rFonts w:eastAsia="Calibri"/>
                <w:kern w:val="2"/>
              </w:rPr>
              <w:t xml:space="preserve"> </w:t>
            </w:r>
            <w:r w:rsidRPr="00D922C1"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1DC7FA2" w14:textId="77777777" w:rsidR="00A34181" w:rsidRPr="00D922C1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D922C1"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  <w:tr w:rsidR="002939D0" w:rsidRPr="003251C5" w14:paraId="2A2AFCAC" w14:textId="77777777" w:rsidTr="00590D32">
        <w:trPr>
          <w:jc w:val="center"/>
        </w:trPr>
        <w:tc>
          <w:tcPr>
            <w:tcW w:w="560" w:type="dxa"/>
            <w:vAlign w:val="center"/>
          </w:tcPr>
          <w:p w14:paraId="6C6BE1DB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1C47092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681F34A1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54D47">
              <w:rPr>
                <w:rFonts w:eastAsia="Calibri"/>
                <w:kern w:val="2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</w:t>
            </w:r>
            <w:r>
              <w:rPr>
                <w:rFonts w:eastAsia="Calibri"/>
                <w:kern w:val="2"/>
              </w:rPr>
              <w:t>.</w:t>
            </w:r>
          </w:p>
          <w:p w14:paraId="1032E90C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0C2332B3" w14:textId="497F4329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з</w:t>
            </w:r>
            <w:r w:rsidRPr="00F572ED">
              <w:rPr>
                <w:rFonts w:eastAsia="Calibri"/>
                <w:kern w:val="2"/>
              </w:rPr>
              <w:t>он</w:t>
            </w:r>
            <w:r>
              <w:rPr>
                <w:rFonts w:eastAsia="Calibri"/>
                <w:kern w:val="2"/>
              </w:rPr>
              <w:t>ы</w:t>
            </w:r>
            <w:r w:rsidRPr="00F572ED">
              <w:rPr>
                <w:rFonts w:eastAsia="Calibri"/>
                <w:kern w:val="2"/>
              </w:rPr>
              <w:t xml:space="preserve"> инженерной инфраструктуры</w:t>
            </w:r>
            <w:r>
              <w:rPr>
                <w:rFonts w:eastAsia="Calibri"/>
                <w:kern w:val="2"/>
              </w:rPr>
              <w:t xml:space="preserve"> составляет </w:t>
            </w:r>
            <w:r w:rsidR="00013B52" w:rsidRPr="00013B52">
              <w:rPr>
                <w:rFonts w:eastAsia="Calibri"/>
                <w:kern w:val="2"/>
              </w:rPr>
              <w:t>9,19</w:t>
            </w:r>
            <w:r w:rsidR="00013B52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D5CBF7D" w14:textId="77777777" w:rsidR="00A34181" w:rsidRPr="00CE3559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2939D0" w:rsidRPr="003251C5" w14:paraId="602FDABF" w14:textId="77777777" w:rsidTr="00590D32">
        <w:trPr>
          <w:jc w:val="center"/>
        </w:trPr>
        <w:tc>
          <w:tcPr>
            <w:tcW w:w="560" w:type="dxa"/>
            <w:vAlign w:val="center"/>
          </w:tcPr>
          <w:p w14:paraId="4E2C194B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CD31EAD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color w:val="000000" w:themeColor="text1"/>
                <w:kern w:val="2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1A4C90D1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654D47">
              <w:rPr>
                <w:rFonts w:eastAsia="Calibri"/>
                <w:kern w:val="2"/>
              </w:rPr>
              <w:t xml:space="preserve"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</w:t>
            </w:r>
            <w:r>
              <w:rPr>
                <w:rFonts w:eastAsia="Calibri"/>
                <w:kern w:val="2"/>
              </w:rPr>
              <w:t>т</w:t>
            </w:r>
            <w:r w:rsidRPr="00654D47">
              <w:rPr>
                <w:rFonts w:eastAsia="Calibri"/>
                <w:kern w:val="2"/>
              </w:rPr>
              <w:t>ранспорта</w:t>
            </w:r>
            <w:r>
              <w:rPr>
                <w:rFonts w:eastAsia="Calibri"/>
                <w:kern w:val="2"/>
              </w:rPr>
              <w:t>.</w:t>
            </w:r>
          </w:p>
          <w:p w14:paraId="065C5DB9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Зона транспортной инфраструктуры предусмотрена </w:t>
            </w:r>
            <w:r w:rsidRPr="00654D47">
              <w:rPr>
                <w:rFonts w:eastAsia="Calibri"/>
                <w:kern w:val="2"/>
              </w:rPr>
              <w:t xml:space="preserve">в виде единой системы в увязке с планировочной структурой </w:t>
            </w:r>
            <w:r>
              <w:rPr>
                <w:rFonts w:eastAsia="Calibri"/>
                <w:kern w:val="2"/>
              </w:rPr>
              <w:t>муниципального образования</w:t>
            </w:r>
            <w:r w:rsidRPr="00654D47">
              <w:rPr>
                <w:rFonts w:eastAsia="Calibri"/>
                <w:kern w:val="2"/>
              </w:rPr>
              <w:t>, обеспечивающей удобные, быстрые и безопасные транспортные связи со всеми функциональными зонами, с</w:t>
            </w:r>
            <w:r>
              <w:rPr>
                <w:rFonts w:eastAsia="Calibri"/>
                <w:kern w:val="2"/>
              </w:rPr>
              <w:t xml:space="preserve"> </w:t>
            </w:r>
            <w:r w:rsidRPr="00654D47">
              <w:rPr>
                <w:rFonts w:eastAsia="Calibri"/>
                <w:kern w:val="2"/>
              </w:rPr>
              <w:t>населенными пунктами, объектами внешнего транспорта.</w:t>
            </w:r>
          </w:p>
          <w:p w14:paraId="208433BD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0AC18F9D" w14:textId="2A8B2300" w:rsidR="00A34181" w:rsidRPr="00CE355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</w:t>
            </w:r>
            <w:r w:rsidRPr="00F572ED">
              <w:rPr>
                <w:rFonts w:eastAsia="Calibri"/>
                <w:color w:val="000000" w:themeColor="text1"/>
                <w:kern w:val="2"/>
              </w:rPr>
              <w:t xml:space="preserve"> </w:t>
            </w:r>
            <w:r>
              <w:rPr>
                <w:rFonts w:eastAsia="Calibri"/>
                <w:color w:val="000000" w:themeColor="text1"/>
                <w:kern w:val="2"/>
              </w:rPr>
              <w:t>з</w:t>
            </w:r>
            <w:r w:rsidRPr="00F572ED">
              <w:rPr>
                <w:rFonts w:eastAsia="Calibri"/>
                <w:color w:val="000000" w:themeColor="text1"/>
                <w:kern w:val="2"/>
              </w:rPr>
              <w:t>он</w:t>
            </w:r>
            <w:r>
              <w:rPr>
                <w:rFonts w:eastAsia="Calibri"/>
                <w:color w:val="000000" w:themeColor="text1"/>
                <w:kern w:val="2"/>
              </w:rPr>
              <w:t>ы</w:t>
            </w:r>
            <w:r w:rsidRPr="00F572ED">
              <w:rPr>
                <w:rFonts w:eastAsia="Calibri"/>
                <w:color w:val="000000" w:themeColor="text1"/>
                <w:kern w:val="2"/>
              </w:rPr>
              <w:t xml:space="preserve"> транспортной инфраструктуры</w:t>
            </w:r>
            <w:r>
              <w:rPr>
                <w:rFonts w:eastAsia="Calibri"/>
                <w:kern w:val="2"/>
              </w:rPr>
              <w:t xml:space="preserve"> </w:t>
            </w:r>
            <w:r w:rsidR="002C7EEC" w:rsidRPr="002C7EEC">
              <w:rPr>
                <w:rFonts w:eastAsia="Calibri"/>
                <w:kern w:val="2"/>
              </w:rPr>
              <w:t>31,78</w:t>
            </w:r>
            <w:r w:rsidR="002C7EEC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3EAF251F" w14:textId="77777777" w:rsidR="00A34181" w:rsidRPr="00CE3559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2939D0" w:rsidRPr="00F572ED" w14:paraId="2F836275" w14:textId="77777777" w:rsidTr="00590D32">
        <w:trPr>
          <w:jc w:val="center"/>
        </w:trPr>
        <w:tc>
          <w:tcPr>
            <w:tcW w:w="560" w:type="dxa"/>
            <w:vAlign w:val="center"/>
          </w:tcPr>
          <w:p w14:paraId="26E7ABFA" w14:textId="77777777" w:rsidR="00A34181" w:rsidRPr="00914F71" w:rsidRDefault="00A34181" w:rsidP="00A34181">
            <w:pPr>
              <w:pStyle w:val="a3"/>
              <w:numPr>
                <w:ilvl w:val="0"/>
                <w:numId w:val="9"/>
              </w:numPr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0BD6073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F572ED">
              <w:rPr>
                <w:rFonts w:eastAsia="Calibri"/>
                <w:kern w:val="2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1C29F252" w14:textId="77777777" w:rsidR="00A34181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104205C4" w14:textId="77777777" w:rsidR="00A34181" w:rsidRPr="00443D99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Границы зоны кладбищ установлены по границам существующих земельных участков с учетом санитарных норм </w:t>
            </w:r>
            <w:r>
              <w:rPr>
                <w:rFonts w:eastAsia="Calibri"/>
                <w:kern w:val="2"/>
              </w:rPr>
              <w:lastRenderedPageBreak/>
              <w:t>требований, предъявляемых к таким объектам.</w:t>
            </w:r>
          </w:p>
          <w:p w14:paraId="4FE3D8BD" w14:textId="3A8635F7" w:rsidR="00A34181" w:rsidRPr="00F572ED" w:rsidRDefault="00A34181" w:rsidP="00590D32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зоны кладбищ составляет </w:t>
            </w:r>
            <w:r w:rsidR="002C7EEC" w:rsidRPr="002C7EEC">
              <w:rPr>
                <w:rFonts w:eastAsia="Calibri"/>
                <w:kern w:val="2"/>
              </w:rPr>
              <w:t>10,89</w:t>
            </w:r>
            <w:r w:rsidR="002C7EEC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403" w:type="dxa"/>
            <w:vAlign w:val="center"/>
          </w:tcPr>
          <w:p w14:paraId="72FEAEC3" w14:textId="77777777" w:rsidR="00A34181" w:rsidRPr="00F572ED" w:rsidRDefault="00A34181" w:rsidP="00590D32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</w:tbl>
    <w:p w14:paraId="5126CE07" w14:textId="546F5E85" w:rsidR="00FC29B5" w:rsidRPr="00FC29B5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751F523" w14:textId="77777777" w:rsidR="001A3643" w:rsidRDefault="001A3643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8BAB5F0" w14:textId="3EBBD7C8" w:rsidR="00FC29B5" w:rsidRPr="00FC29B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0DE29866" w14:textId="77777777" w:rsidR="00FC29B5" w:rsidRPr="00FC29B5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FD3D39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36228814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5CB2EF8" w14:textId="6B030336" w:rsidR="00FC29B5" w:rsidRPr="00FC29B5" w:rsidRDefault="00F04072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51BD0B7" wp14:editId="6C5B21B3">
            <wp:extent cx="5760085" cy="6372225"/>
            <wp:effectExtent l="0" t="0" r="0" b="9525"/>
            <wp:docPr id="15354123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5D9C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108089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D1FC80E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74ABB71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905CFB8" w14:textId="77777777" w:rsidR="00FC29B5" w:rsidRPr="00FC29B5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EFE8E73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46ABABFE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2F1FD6C" w14:textId="522199FC" w:rsidR="00FC29B5" w:rsidRPr="00FC29B5" w:rsidRDefault="00F04072" w:rsidP="00FC29B5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29173F0" wp14:editId="7A9CCC6B">
            <wp:extent cx="5760085" cy="8030210"/>
            <wp:effectExtent l="0" t="0" r="0" b="8890"/>
            <wp:docPr id="59014225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3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9B5"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86C318A" w14:textId="7CDF6210" w:rsidR="00FC29B5" w:rsidRPr="00FC29B5" w:rsidRDefault="00D9393D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939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границ населенного пункта, планируемого к изменению</w:t>
      </w:r>
    </w:p>
    <w:p w14:paraId="09B52CD0" w14:textId="0CA16294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07748AF" w14:textId="467D8A9F" w:rsidR="00F04072" w:rsidRPr="00FC29B5" w:rsidRDefault="00F04072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B1A70DE" wp14:editId="079F0559">
            <wp:extent cx="5760085" cy="6370320"/>
            <wp:effectExtent l="0" t="0" r="0" b="0"/>
            <wp:docPr id="6666067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7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4EB74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44963FC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8D7FC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6BEF34" w14:textId="77777777" w:rsidR="00FC29B5" w:rsidRPr="00FC29B5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8C465BF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18031A5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FD57F0" w14:textId="1A68FFDF" w:rsidR="00FC29B5" w:rsidRPr="00FC29B5" w:rsidRDefault="00F04072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5CEF111" wp14:editId="4039E1FA">
            <wp:extent cx="5760085" cy="8075295"/>
            <wp:effectExtent l="0" t="0" r="0" b="1905"/>
            <wp:docPr id="14166482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7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3799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sectPr w:rsidR="00FC29B5" w:rsidRPr="00FC29B5" w:rsidSect="001A3643">
      <w:headerReference w:type="first" r:id="rId15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35677C" w14:textId="7D6FA3B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B11E9"/>
    <w:multiLevelType w:val="hybridMultilevel"/>
    <w:tmpl w:val="B114C830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10"/>
  </w:num>
  <w:num w:numId="2" w16cid:durableId="1196579230">
    <w:abstractNumId w:val="9"/>
  </w:num>
  <w:num w:numId="3" w16cid:durableId="682820486">
    <w:abstractNumId w:val="16"/>
  </w:num>
  <w:num w:numId="4" w16cid:durableId="797408337">
    <w:abstractNumId w:val="12"/>
  </w:num>
  <w:num w:numId="5" w16cid:durableId="209330659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5581140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38360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79566573">
    <w:abstractNumId w:val="11"/>
  </w:num>
  <w:num w:numId="9" w16cid:durableId="480729459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3B5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5F78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570C1"/>
    <w:rsid w:val="000618A9"/>
    <w:rsid w:val="00063E07"/>
    <w:rsid w:val="000664FD"/>
    <w:rsid w:val="00067B1D"/>
    <w:rsid w:val="00071685"/>
    <w:rsid w:val="00072528"/>
    <w:rsid w:val="00072827"/>
    <w:rsid w:val="000732B3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4FA2"/>
    <w:rsid w:val="000968FB"/>
    <w:rsid w:val="0009701E"/>
    <w:rsid w:val="000A1DB5"/>
    <w:rsid w:val="000A2EF5"/>
    <w:rsid w:val="000A5614"/>
    <w:rsid w:val="000A57FA"/>
    <w:rsid w:val="000A63E8"/>
    <w:rsid w:val="000A690E"/>
    <w:rsid w:val="000A78EE"/>
    <w:rsid w:val="000A78FC"/>
    <w:rsid w:val="000B252E"/>
    <w:rsid w:val="000B2EB6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4A0"/>
    <w:rsid w:val="000E4FF3"/>
    <w:rsid w:val="000E509C"/>
    <w:rsid w:val="000E5116"/>
    <w:rsid w:val="000E5E74"/>
    <w:rsid w:val="000F191D"/>
    <w:rsid w:val="000F24D6"/>
    <w:rsid w:val="000F2583"/>
    <w:rsid w:val="000F429B"/>
    <w:rsid w:val="000F44CE"/>
    <w:rsid w:val="000F44E1"/>
    <w:rsid w:val="000F5C95"/>
    <w:rsid w:val="000F62FD"/>
    <w:rsid w:val="000F6B3F"/>
    <w:rsid w:val="00100C95"/>
    <w:rsid w:val="00103683"/>
    <w:rsid w:val="00106ACD"/>
    <w:rsid w:val="001074CD"/>
    <w:rsid w:val="00111598"/>
    <w:rsid w:val="00112D47"/>
    <w:rsid w:val="001131CA"/>
    <w:rsid w:val="00114533"/>
    <w:rsid w:val="00114C67"/>
    <w:rsid w:val="0011695E"/>
    <w:rsid w:val="00122748"/>
    <w:rsid w:val="001230E4"/>
    <w:rsid w:val="001245AE"/>
    <w:rsid w:val="00125039"/>
    <w:rsid w:val="00125154"/>
    <w:rsid w:val="00127BEE"/>
    <w:rsid w:val="00130173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27C"/>
    <w:rsid w:val="00151370"/>
    <w:rsid w:val="00151B11"/>
    <w:rsid w:val="00152666"/>
    <w:rsid w:val="00155883"/>
    <w:rsid w:val="00157F94"/>
    <w:rsid w:val="001641C5"/>
    <w:rsid w:val="0016493D"/>
    <w:rsid w:val="001670A3"/>
    <w:rsid w:val="00167865"/>
    <w:rsid w:val="00172B03"/>
    <w:rsid w:val="00173C13"/>
    <w:rsid w:val="00174765"/>
    <w:rsid w:val="00174E6E"/>
    <w:rsid w:val="00175091"/>
    <w:rsid w:val="00175959"/>
    <w:rsid w:val="00175B3C"/>
    <w:rsid w:val="0017640E"/>
    <w:rsid w:val="001874D4"/>
    <w:rsid w:val="00191151"/>
    <w:rsid w:val="00191346"/>
    <w:rsid w:val="00195C21"/>
    <w:rsid w:val="00196A7E"/>
    <w:rsid w:val="001A01EC"/>
    <w:rsid w:val="001A16AA"/>
    <w:rsid w:val="001A3643"/>
    <w:rsid w:val="001A50AB"/>
    <w:rsid w:val="001A52CE"/>
    <w:rsid w:val="001B272D"/>
    <w:rsid w:val="001B2BD6"/>
    <w:rsid w:val="001B444E"/>
    <w:rsid w:val="001B542F"/>
    <w:rsid w:val="001B722F"/>
    <w:rsid w:val="001B7A17"/>
    <w:rsid w:val="001C0C61"/>
    <w:rsid w:val="001C3F62"/>
    <w:rsid w:val="001C5236"/>
    <w:rsid w:val="001C6F4C"/>
    <w:rsid w:val="001D0417"/>
    <w:rsid w:val="001D454E"/>
    <w:rsid w:val="001D6E15"/>
    <w:rsid w:val="001D7D91"/>
    <w:rsid w:val="001E0A26"/>
    <w:rsid w:val="001E0E3F"/>
    <w:rsid w:val="001E462B"/>
    <w:rsid w:val="001E668B"/>
    <w:rsid w:val="001E6CF7"/>
    <w:rsid w:val="001F1480"/>
    <w:rsid w:val="001F36DC"/>
    <w:rsid w:val="001F4E83"/>
    <w:rsid w:val="001F5CE7"/>
    <w:rsid w:val="001F70D0"/>
    <w:rsid w:val="001F7FEC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AE1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A80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1661"/>
    <w:rsid w:val="002823E9"/>
    <w:rsid w:val="00283BA6"/>
    <w:rsid w:val="002843AA"/>
    <w:rsid w:val="00285843"/>
    <w:rsid w:val="00287035"/>
    <w:rsid w:val="00291992"/>
    <w:rsid w:val="00292C46"/>
    <w:rsid w:val="00292CC6"/>
    <w:rsid w:val="002939D0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2E00"/>
    <w:rsid w:val="002B4E71"/>
    <w:rsid w:val="002B5A17"/>
    <w:rsid w:val="002B6139"/>
    <w:rsid w:val="002B6673"/>
    <w:rsid w:val="002C0453"/>
    <w:rsid w:val="002C23A2"/>
    <w:rsid w:val="002C3174"/>
    <w:rsid w:val="002C6FD8"/>
    <w:rsid w:val="002C7EEC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3D6C"/>
    <w:rsid w:val="003341AA"/>
    <w:rsid w:val="003342D9"/>
    <w:rsid w:val="0033767D"/>
    <w:rsid w:val="003414D8"/>
    <w:rsid w:val="003431CB"/>
    <w:rsid w:val="00345BB9"/>
    <w:rsid w:val="00350BA9"/>
    <w:rsid w:val="00351590"/>
    <w:rsid w:val="00351764"/>
    <w:rsid w:val="0035383B"/>
    <w:rsid w:val="0035682D"/>
    <w:rsid w:val="00356A62"/>
    <w:rsid w:val="00357D49"/>
    <w:rsid w:val="00360DB1"/>
    <w:rsid w:val="003634E3"/>
    <w:rsid w:val="00364E67"/>
    <w:rsid w:val="0037094D"/>
    <w:rsid w:val="00377B59"/>
    <w:rsid w:val="0038092C"/>
    <w:rsid w:val="0038105B"/>
    <w:rsid w:val="003915B7"/>
    <w:rsid w:val="003955E2"/>
    <w:rsid w:val="00395FA9"/>
    <w:rsid w:val="003A117C"/>
    <w:rsid w:val="003A1529"/>
    <w:rsid w:val="003A29A9"/>
    <w:rsid w:val="003A6CD6"/>
    <w:rsid w:val="003B23DE"/>
    <w:rsid w:val="003B50A0"/>
    <w:rsid w:val="003B7103"/>
    <w:rsid w:val="003C2B8F"/>
    <w:rsid w:val="003C6DB3"/>
    <w:rsid w:val="003C7995"/>
    <w:rsid w:val="003D100D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1E1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17A3C"/>
    <w:rsid w:val="00420320"/>
    <w:rsid w:val="00421266"/>
    <w:rsid w:val="00421E91"/>
    <w:rsid w:val="004226C4"/>
    <w:rsid w:val="00422CA4"/>
    <w:rsid w:val="004235AC"/>
    <w:rsid w:val="00423D80"/>
    <w:rsid w:val="004243F2"/>
    <w:rsid w:val="00424BD9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65DB"/>
    <w:rsid w:val="00447188"/>
    <w:rsid w:val="004475C4"/>
    <w:rsid w:val="00450E18"/>
    <w:rsid w:val="00451569"/>
    <w:rsid w:val="004520D4"/>
    <w:rsid w:val="00452DF7"/>
    <w:rsid w:val="0046107F"/>
    <w:rsid w:val="004612DC"/>
    <w:rsid w:val="00462779"/>
    <w:rsid w:val="00462BEB"/>
    <w:rsid w:val="004660C2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29D0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49C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93"/>
    <w:rsid w:val="004C69A9"/>
    <w:rsid w:val="004D05D6"/>
    <w:rsid w:val="004D0897"/>
    <w:rsid w:val="004D0F9B"/>
    <w:rsid w:val="004D145A"/>
    <w:rsid w:val="004D177E"/>
    <w:rsid w:val="004D5F2A"/>
    <w:rsid w:val="004E2755"/>
    <w:rsid w:val="004E2E0C"/>
    <w:rsid w:val="004E3589"/>
    <w:rsid w:val="004E3C86"/>
    <w:rsid w:val="004E4EC7"/>
    <w:rsid w:val="004F05E8"/>
    <w:rsid w:val="004F1045"/>
    <w:rsid w:val="004F2B4E"/>
    <w:rsid w:val="004F5034"/>
    <w:rsid w:val="004F5895"/>
    <w:rsid w:val="004F5969"/>
    <w:rsid w:val="004F71F1"/>
    <w:rsid w:val="004F7D63"/>
    <w:rsid w:val="004F7E4A"/>
    <w:rsid w:val="00500B2F"/>
    <w:rsid w:val="00501A7C"/>
    <w:rsid w:val="005023F0"/>
    <w:rsid w:val="00502F57"/>
    <w:rsid w:val="005033CC"/>
    <w:rsid w:val="00505647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CA6"/>
    <w:rsid w:val="00556581"/>
    <w:rsid w:val="00556E32"/>
    <w:rsid w:val="005576B4"/>
    <w:rsid w:val="00560F73"/>
    <w:rsid w:val="005623D1"/>
    <w:rsid w:val="00562746"/>
    <w:rsid w:val="00562D8A"/>
    <w:rsid w:val="00564CE6"/>
    <w:rsid w:val="00564FD6"/>
    <w:rsid w:val="005654CF"/>
    <w:rsid w:val="005656A2"/>
    <w:rsid w:val="00565C17"/>
    <w:rsid w:val="0056743A"/>
    <w:rsid w:val="00570FC9"/>
    <w:rsid w:val="00571FB0"/>
    <w:rsid w:val="00572702"/>
    <w:rsid w:val="00572E44"/>
    <w:rsid w:val="00574B90"/>
    <w:rsid w:val="0058110C"/>
    <w:rsid w:val="005833C2"/>
    <w:rsid w:val="0058341C"/>
    <w:rsid w:val="00583D81"/>
    <w:rsid w:val="00584FBC"/>
    <w:rsid w:val="00584FF5"/>
    <w:rsid w:val="00585B33"/>
    <w:rsid w:val="00586255"/>
    <w:rsid w:val="00587042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76FA"/>
    <w:rsid w:val="005B1BC4"/>
    <w:rsid w:val="005B228C"/>
    <w:rsid w:val="005B6580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4885"/>
    <w:rsid w:val="005D5586"/>
    <w:rsid w:val="005E196A"/>
    <w:rsid w:val="005E1AC5"/>
    <w:rsid w:val="005E2F91"/>
    <w:rsid w:val="005E60C8"/>
    <w:rsid w:val="005E709F"/>
    <w:rsid w:val="005F0A23"/>
    <w:rsid w:val="005F28D9"/>
    <w:rsid w:val="005F4E6B"/>
    <w:rsid w:val="005F54C5"/>
    <w:rsid w:val="005F74DB"/>
    <w:rsid w:val="005F7D24"/>
    <w:rsid w:val="00600207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210C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AAB"/>
    <w:rsid w:val="00670DBC"/>
    <w:rsid w:val="00671785"/>
    <w:rsid w:val="0067186B"/>
    <w:rsid w:val="00673E4A"/>
    <w:rsid w:val="00674908"/>
    <w:rsid w:val="00677547"/>
    <w:rsid w:val="00681D4A"/>
    <w:rsid w:val="00682F47"/>
    <w:rsid w:val="00683220"/>
    <w:rsid w:val="006837A0"/>
    <w:rsid w:val="00684849"/>
    <w:rsid w:val="006855FB"/>
    <w:rsid w:val="00685C10"/>
    <w:rsid w:val="00687191"/>
    <w:rsid w:val="00687286"/>
    <w:rsid w:val="00687829"/>
    <w:rsid w:val="0068796C"/>
    <w:rsid w:val="00694667"/>
    <w:rsid w:val="0069678A"/>
    <w:rsid w:val="00697049"/>
    <w:rsid w:val="006A0CDB"/>
    <w:rsid w:val="006A19CC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24D6"/>
    <w:rsid w:val="006D253C"/>
    <w:rsid w:val="006D2D66"/>
    <w:rsid w:val="006D39FA"/>
    <w:rsid w:val="006D3AF9"/>
    <w:rsid w:val="006D434C"/>
    <w:rsid w:val="006D4EC8"/>
    <w:rsid w:val="006D5565"/>
    <w:rsid w:val="006D5D34"/>
    <w:rsid w:val="006D5E79"/>
    <w:rsid w:val="006D74C1"/>
    <w:rsid w:val="006E3E32"/>
    <w:rsid w:val="006E5C0E"/>
    <w:rsid w:val="006E6137"/>
    <w:rsid w:val="006E62DA"/>
    <w:rsid w:val="006E7586"/>
    <w:rsid w:val="006E77FF"/>
    <w:rsid w:val="006E7C59"/>
    <w:rsid w:val="006F5D39"/>
    <w:rsid w:val="006F6B5E"/>
    <w:rsid w:val="007015D3"/>
    <w:rsid w:val="00701FB9"/>
    <w:rsid w:val="00702BB2"/>
    <w:rsid w:val="0070340D"/>
    <w:rsid w:val="0070693C"/>
    <w:rsid w:val="00710AF3"/>
    <w:rsid w:val="007120CB"/>
    <w:rsid w:val="00715B93"/>
    <w:rsid w:val="00716BF0"/>
    <w:rsid w:val="0072302C"/>
    <w:rsid w:val="00724179"/>
    <w:rsid w:val="007263BA"/>
    <w:rsid w:val="00726D13"/>
    <w:rsid w:val="007272D0"/>
    <w:rsid w:val="00730022"/>
    <w:rsid w:val="007321E0"/>
    <w:rsid w:val="00732C82"/>
    <w:rsid w:val="00733344"/>
    <w:rsid w:val="00733549"/>
    <w:rsid w:val="00733CBD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61F9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CC3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C71"/>
    <w:rsid w:val="007A2E0E"/>
    <w:rsid w:val="007A5112"/>
    <w:rsid w:val="007A5A12"/>
    <w:rsid w:val="007A7B40"/>
    <w:rsid w:val="007B09C0"/>
    <w:rsid w:val="007B0DB3"/>
    <w:rsid w:val="007B1B86"/>
    <w:rsid w:val="007B307E"/>
    <w:rsid w:val="007B4534"/>
    <w:rsid w:val="007B45BD"/>
    <w:rsid w:val="007B47E6"/>
    <w:rsid w:val="007B4E1D"/>
    <w:rsid w:val="007B5264"/>
    <w:rsid w:val="007B7544"/>
    <w:rsid w:val="007C2594"/>
    <w:rsid w:val="007C2A30"/>
    <w:rsid w:val="007C5926"/>
    <w:rsid w:val="007C66D2"/>
    <w:rsid w:val="007C6DDD"/>
    <w:rsid w:val="007D08C5"/>
    <w:rsid w:val="007D0A30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97E"/>
    <w:rsid w:val="007F5EE5"/>
    <w:rsid w:val="007F7074"/>
    <w:rsid w:val="00800427"/>
    <w:rsid w:val="008019F0"/>
    <w:rsid w:val="008039DD"/>
    <w:rsid w:val="00803A0C"/>
    <w:rsid w:val="00803DF8"/>
    <w:rsid w:val="00804AC9"/>
    <w:rsid w:val="00804D80"/>
    <w:rsid w:val="008134CC"/>
    <w:rsid w:val="00814DED"/>
    <w:rsid w:val="0082024E"/>
    <w:rsid w:val="00820997"/>
    <w:rsid w:val="008213E5"/>
    <w:rsid w:val="0082167D"/>
    <w:rsid w:val="00821877"/>
    <w:rsid w:val="00822EE2"/>
    <w:rsid w:val="00822F0F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47DAA"/>
    <w:rsid w:val="008515E2"/>
    <w:rsid w:val="00853C40"/>
    <w:rsid w:val="00855594"/>
    <w:rsid w:val="00855D17"/>
    <w:rsid w:val="008573C9"/>
    <w:rsid w:val="00857A02"/>
    <w:rsid w:val="00860D1B"/>
    <w:rsid w:val="00870266"/>
    <w:rsid w:val="00871BF7"/>
    <w:rsid w:val="00872D4A"/>
    <w:rsid w:val="00876815"/>
    <w:rsid w:val="00877946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B91"/>
    <w:rsid w:val="00891C46"/>
    <w:rsid w:val="0089275D"/>
    <w:rsid w:val="00893380"/>
    <w:rsid w:val="00895199"/>
    <w:rsid w:val="00895566"/>
    <w:rsid w:val="00897952"/>
    <w:rsid w:val="008A1565"/>
    <w:rsid w:val="008A157B"/>
    <w:rsid w:val="008A28F7"/>
    <w:rsid w:val="008A4297"/>
    <w:rsid w:val="008A4544"/>
    <w:rsid w:val="008A5725"/>
    <w:rsid w:val="008A5D64"/>
    <w:rsid w:val="008A724A"/>
    <w:rsid w:val="008A7AF0"/>
    <w:rsid w:val="008B095F"/>
    <w:rsid w:val="008B1E54"/>
    <w:rsid w:val="008B2509"/>
    <w:rsid w:val="008C0056"/>
    <w:rsid w:val="008C059C"/>
    <w:rsid w:val="008C0C74"/>
    <w:rsid w:val="008C2390"/>
    <w:rsid w:val="008C297F"/>
    <w:rsid w:val="008C412A"/>
    <w:rsid w:val="008C6802"/>
    <w:rsid w:val="008C752F"/>
    <w:rsid w:val="008C7C2D"/>
    <w:rsid w:val="008D1A89"/>
    <w:rsid w:val="008D2763"/>
    <w:rsid w:val="008D309A"/>
    <w:rsid w:val="008E078D"/>
    <w:rsid w:val="008E145E"/>
    <w:rsid w:val="008E1F2C"/>
    <w:rsid w:val="008E2437"/>
    <w:rsid w:val="008E2449"/>
    <w:rsid w:val="008E254B"/>
    <w:rsid w:val="008E505A"/>
    <w:rsid w:val="008E6431"/>
    <w:rsid w:val="008F08A2"/>
    <w:rsid w:val="008F2272"/>
    <w:rsid w:val="008F269E"/>
    <w:rsid w:val="008F2C8D"/>
    <w:rsid w:val="008F3002"/>
    <w:rsid w:val="008F4D4D"/>
    <w:rsid w:val="008F63FB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232"/>
    <w:rsid w:val="00913369"/>
    <w:rsid w:val="009152BD"/>
    <w:rsid w:val="00915678"/>
    <w:rsid w:val="0092050D"/>
    <w:rsid w:val="0092116E"/>
    <w:rsid w:val="009213EE"/>
    <w:rsid w:val="0092142F"/>
    <w:rsid w:val="009214A4"/>
    <w:rsid w:val="009226F2"/>
    <w:rsid w:val="00923513"/>
    <w:rsid w:val="00924354"/>
    <w:rsid w:val="00924C67"/>
    <w:rsid w:val="00925574"/>
    <w:rsid w:val="009268E2"/>
    <w:rsid w:val="00930959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66056"/>
    <w:rsid w:val="009665AA"/>
    <w:rsid w:val="00971519"/>
    <w:rsid w:val="00974ECD"/>
    <w:rsid w:val="009757C7"/>
    <w:rsid w:val="00975F75"/>
    <w:rsid w:val="00976EB8"/>
    <w:rsid w:val="00977EE6"/>
    <w:rsid w:val="00980B30"/>
    <w:rsid w:val="00981C0B"/>
    <w:rsid w:val="00984C13"/>
    <w:rsid w:val="00987F4E"/>
    <w:rsid w:val="00992717"/>
    <w:rsid w:val="009949CF"/>
    <w:rsid w:val="00994E45"/>
    <w:rsid w:val="00995CE8"/>
    <w:rsid w:val="0099712D"/>
    <w:rsid w:val="009A0416"/>
    <w:rsid w:val="009A0C52"/>
    <w:rsid w:val="009A13C9"/>
    <w:rsid w:val="009A2EA7"/>
    <w:rsid w:val="009A359E"/>
    <w:rsid w:val="009A369D"/>
    <w:rsid w:val="009A68BE"/>
    <w:rsid w:val="009A6AAF"/>
    <w:rsid w:val="009A709D"/>
    <w:rsid w:val="009A7689"/>
    <w:rsid w:val="009A7912"/>
    <w:rsid w:val="009B2133"/>
    <w:rsid w:val="009B2E41"/>
    <w:rsid w:val="009B3652"/>
    <w:rsid w:val="009B3A77"/>
    <w:rsid w:val="009B4C51"/>
    <w:rsid w:val="009D2CD2"/>
    <w:rsid w:val="009D4E45"/>
    <w:rsid w:val="009E0044"/>
    <w:rsid w:val="009E11E8"/>
    <w:rsid w:val="009E1D4C"/>
    <w:rsid w:val="009E3124"/>
    <w:rsid w:val="009E3154"/>
    <w:rsid w:val="009E377F"/>
    <w:rsid w:val="009E3E7B"/>
    <w:rsid w:val="009E41DA"/>
    <w:rsid w:val="009E4DDE"/>
    <w:rsid w:val="009E6F7C"/>
    <w:rsid w:val="009F0114"/>
    <w:rsid w:val="009F0E52"/>
    <w:rsid w:val="009F318F"/>
    <w:rsid w:val="009F3A64"/>
    <w:rsid w:val="009F4C51"/>
    <w:rsid w:val="009F6313"/>
    <w:rsid w:val="00A00B22"/>
    <w:rsid w:val="00A03492"/>
    <w:rsid w:val="00A0368A"/>
    <w:rsid w:val="00A04C19"/>
    <w:rsid w:val="00A07DB1"/>
    <w:rsid w:val="00A07E00"/>
    <w:rsid w:val="00A10A86"/>
    <w:rsid w:val="00A128A0"/>
    <w:rsid w:val="00A14F22"/>
    <w:rsid w:val="00A1504D"/>
    <w:rsid w:val="00A17178"/>
    <w:rsid w:val="00A20E82"/>
    <w:rsid w:val="00A226FD"/>
    <w:rsid w:val="00A2387B"/>
    <w:rsid w:val="00A23A32"/>
    <w:rsid w:val="00A25A37"/>
    <w:rsid w:val="00A26926"/>
    <w:rsid w:val="00A269F1"/>
    <w:rsid w:val="00A27C1C"/>
    <w:rsid w:val="00A30066"/>
    <w:rsid w:val="00A326E1"/>
    <w:rsid w:val="00A33FF5"/>
    <w:rsid w:val="00A3400D"/>
    <w:rsid w:val="00A34181"/>
    <w:rsid w:val="00A3619E"/>
    <w:rsid w:val="00A408FC"/>
    <w:rsid w:val="00A40EF1"/>
    <w:rsid w:val="00A421ED"/>
    <w:rsid w:val="00A43FAF"/>
    <w:rsid w:val="00A52E2C"/>
    <w:rsid w:val="00A5448F"/>
    <w:rsid w:val="00A55690"/>
    <w:rsid w:val="00A55BB3"/>
    <w:rsid w:val="00A56032"/>
    <w:rsid w:val="00A565B6"/>
    <w:rsid w:val="00A57650"/>
    <w:rsid w:val="00A57E19"/>
    <w:rsid w:val="00A6036B"/>
    <w:rsid w:val="00A61EA0"/>
    <w:rsid w:val="00A62171"/>
    <w:rsid w:val="00A65E65"/>
    <w:rsid w:val="00A66D62"/>
    <w:rsid w:val="00A70B6C"/>
    <w:rsid w:val="00A71065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978E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C69D1"/>
    <w:rsid w:val="00AD0415"/>
    <w:rsid w:val="00AD14DE"/>
    <w:rsid w:val="00AD3A27"/>
    <w:rsid w:val="00AD4D1E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0B7"/>
    <w:rsid w:val="00AF6235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321F"/>
    <w:rsid w:val="00B14E11"/>
    <w:rsid w:val="00B16232"/>
    <w:rsid w:val="00B16252"/>
    <w:rsid w:val="00B16DC8"/>
    <w:rsid w:val="00B17BCE"/>
    <w:rsid w:val="00B202D6"/>
    <w:rsid w:val="00B20F14"/>
    <w:rsid w:val="00B20F2A"/>
    <w:rsid w:val="00B213B7"/>
    <w:rsid w:val="00B21F27"/>
    <w:rsid w:val="00B22033"/>
    <w:rsid w:val="00B26CBA"/>
    <w:rsid w:val="00B36758"/>
    <w:rsid w:val="00B4029F"/>
    <w:rsid w:val="00B43DFE"/>
    <w:rsid w:val="00B44784"/>
    <w:rsid w:val="00B452D1"/>
    <w:rsid w:val="00B456D4"/>
    <w:rsid w:val="00B45E62"/>
    <w:rsid w:val="00B47033"/>
    <w:rsid w:val="00B47BB4"/>
    <w:rsid w:val="00B51DE5"/>
    <w:rsid w:val="00B52289"/>
    <w:rsid w:val="00B53685"/>
    <w:rsid w:val="00B54AD8"/>
    <w:rsid w:val="00B57E5F"/>
    <w:rsid w:val="00B61665"/>
    <w:rsid w:val="00B62001"/>
    <w:rsid w:val="00B63C3E"/>
    <w:rsid w:val="00B65211"/>
    <w:rsid w:val="00B65D50"/>
    <w:rsid w:val="00B66F5F"/>
    <w:rsid w:val="00B670EF"/>
    <w:rsid w:val="00B6768F"/>
    <w:rsid w:val="00B714DC"/>
    <w:rsid w:val="00B719B6"/>
    <w:rsid w:val="00B7333A"/>
    <w:rsid w:val="00B74517"/>
    <w:rsid w:val="00B75839"/>
    <w:rsid w:val="00B8033C"/>
    <w:rsid w:val="00B80818"/>
    <w:rsid w:val="00B80D8D"/>
    <w:rsid w:val="00B81C55"/>
    <w:rsid w:val="00B829D7"/>
    <w:rsid w:val="00B832C0"/>
    <w:rsid w:val="00B838D6"/>
    <w:rsid w:val="00B84838"/>
    <w:rsid w:val="00B85589"/>
    <w:rsid w:val="00B867AA"/>
    <w:rsid w:val="00B87D88"/>
    <w:rsid w:val="00B909B8"/>
    <w:rsid w:val="00B92B1B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78"/>
    <w:rsid w:val="00BB7F20"/>
    <w:rsid w:val="00BC0DFE"/>
    <w:rsid w:val="00BC10E4"/>
    <w:rsid w:val="00BC189C"/>
    <w:rsid w:val="00BC1DEA"/>
    <w:rsid w:val="00BC27E6"/>
    <w:rsid w:val="00BC2B33"/>
    <w:rsid w:val="00BC3381"/>
    <w:rsid w:val="00BC42FE"/>
    <w:rsid w:val="00BC4685"/>
    <w:rsid w:val="00BC4B9A"/>
    <w:rsid w:val="00BC7B65"/>
    <w:rsid w:val="00BC7BC0"/>
    <w:rsid w:val="00BC7E42"/>
    <w:rsid w:val="00BD2563"/>
    <w:rsid w:val="00BD31C1"/>
    <w:rsid w:val="00BD3CDC"/>
    <w:rsid w:val="00BD51B4"/>
    <w:rsid w:val="00BD55BA"/>
    <w:rsid w:val="00BD6458"/>
    <w:rsid w:val="00BD67A8"/>
    <w:rsid w:val="00BE192A"/>
    <w:rsid w:val="00BE2209"/>
    <w:rsid w:val="00BE27A2"/>
    <w:rsid w:val="00BE37B2"/>
    <w:rsid w:val="00BE3BCA"/>
    <w:rsid w:val="00BE461B"/>
    <w:rsid w:val="00BE5364"/>
    <w:rsid w:val="00BE6DA0"/>
    <w:rsid w:val="00BF1B5C"/>
    <w:rsid w:val="00BF3C8F"/>
    <w:rsid w:val="00BF3CE2"/>
    <w:rsid w:val="00BF6B9F"/>
    <w:rsid w:val="00BF7711"/>
    <w:rsid w:val="00C01693"/>
    <w:rsid w:val="00C023F4"/>
    <w:rsid w:val="00C076CE"/>
    <w:rsid w:val="00C07D04"/>
    <w:rsid w:val="00C155CC"/>
    <w:rsid w:val="00C157F5"/>
    <w:rsid w:val="00C21791"/>
    <w:rsid w:val="00C217F5"/>
    <w:rsid w:val="00C221A2"/>
    <w:rsid w:val="00C225A2"/>
    <w:rsid w:val="00C24553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234B"/>
    <w:rsid w:val="00C83223"/>
    <w:rsid w:val="00C8322F"/>
    <w:rsid w:val="00C8549D"/>
    <w:rsid w:val="00C856AE"/>
    <w:rsid w:val="00C857B7"/>
    <w:rsid w:val="00C8758E"/>
    <w:rsid w:val="00C87D91"/>
    <w:rsid w:val="00C90CE1"/>
    <w:rsid w:val="00C92951"/>
    <w:rsid w:val="00C92AF1"/>
    <w:rsid w:val="00C96E4B"/>
    <w:rsid w:val="00CA043B"/>
    <w:rsid w:val="00CA0C60"/>
    <w:rsid w:val="00CA1DCD"/>
    <w:rsid w:val="00CA2C9D"/>
    <w:rsid w:val="00CA3E88"/>
    <w:rsid w:val="00CA6E63"/>
    <w:rsid w:val="00CA7C7F"/>
    <w:rsid w:val="00CB1611"/>
    <w:rsid w:val="00CB4CC5"/>
    <w:rsid w:val="00CB7956"/>
    <w:rsid w:val="00CB7C67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0E2"/>
    <w:rsid w:val="00CD5365"/>
    <w:rsid w:val="00CD659D"/>
    <w:rsid w:val="00CD7BC5"/>
    <w:rsid w:val="00CE008C"/>
    <w:rsid w:val="00CE0C67"/>
    <w:rsid w:val="00CE1DBE"/>
    <w:rsid w:val="00CE2589"/>
    <w:rsid w:val="00CE5239"/>
    <w:rsid w:val="00CE64B7"/>
    <w:rsid w:val="00CE7C4A"/>
    <w:rsid w:val="00CF148B"/>
    <w:rsid w:val="00CF1912"/>
    <w:rsid w:val="00CF1D64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0954"/>
    <w:rsid w:val="00D11095"/>
    <w:rsid w:val="00D148B8"/>
    <w:rsid w:val="00D148EB"/>
    <w:rsid w:val="00D150B0"/>
    <w:rsid w:val="00D16F1D"/>
    <w:rsid w:val="00D17E71"/>
    <w:rsid w:val="00D224B1"/>
    <w:rsid w:val="00D230E8"/>
    <w:rsid w:val="00D232D1"/>
    <w:rsid w:val="00D23851"/>
    <w:rsid w:val="00D247C4"/>
    <w:rsid w:val="00D24A8D"/>
    <w:rsid w:val="00D306FD"/>
    <w:rsid w:val="00D312C2"/>
    <w:rsid w:val="00D31486"/>
    <w:rsid w:val="00D316B6"/>
    <w:rsid w:val="00D3537F"/>
    <w:rsid w:val="00D36AAD"/>
    <w:rsid w:val="00D36B24"/>
    <w:rsid w:val="00D41003"/>
    <w:rsid w:val="00D42B74"/>
    <w:rsid w:val="00D4452F"/>
    <w:rsid w:val="00D45A91"/>
    <w:rsid w:val="00D46131"/>
    <w:rsid w:val="00D47213"/>
    <w:rsid w:val="00D50542"/>
    <w:rsid w:val="00D506C8"/>
    <w:rsid w:val="00D51D06"/>
    <w:rsid w:val="00D52381"/>
    <w:rsid w:val="00D52DAF"/>
    <w:rsid w:val="00D530BB"/>
    <w:rsid w:val="00D5425D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AF8"/>
    <w:rsid w:val="00D72B20"/>
    <w:rsid w:val="00D72F1C"/>
    <w:rsid w:val="00D74525"/>
    <w:rsid w:val="00D7668E"/>
    <w:rsid w:val="00D80158"/>
    <w:rsid w:val="00D80ACB"/>
    <w:rsid w:val="00D8107F"/>
    <w:rsid w:val="00D817E4"/>
    <w:rsid w:val="00D82320"/>
    <w:rsid w:val="00D85F29"/>
    <w:rsid w:val="00D90F45"/>
    <w:rsid w:val="00D9393D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405C"/>
    <w:rsid w:val="00DB6C00"/>
    <w:rsid w:val="00DC07F8"/>
    <w:rsid w:val="00DC1B12"/>
    <w:rsid w:val="00DC44A3"/>
    <w:rsid w:val="00DC7391"/>
    <w:rsid w:val="00DD1BA4"/>
    <w:rsid w:val="00DD4A2B"/>
    <w:rsid w:val="00DD5857"/>
    <w:rsid w:val="00DD6AFC"/>
    <w:rsid w:val="00DD7F1E"/>
    <w:rsid w:val="00DE2741"/>
    <w:rsid w:val="00DE2B53"/>
    <w:rsid w:val="00DE7F9A"/>
    <w:rsid w:val="00DF0866"/>
    <w:rsid w:val="00DF17A1"/>
    <w:rsid w:val="00DF1DD1"/>
    <w:rsid w:val="00DF2D2E"/>
    <w:rsid w:val="00DF5660"/>
    <w:rsid w:val="00DF6B54"/>
    <w:rsid w:val="00E00FFB"/>
    <w:rsid w:val="00E01C80"/>
    <w:rsid w:val="00E01DAA"/>
    <w:rsid w:val="00E022D8"/>
    <w:rsid w:val="00E040DD"/>
    <w:rsid w:val="00E05E38"/>
    <w:rsid w:val="00E12C78"/>
    <w:rsid w:val="00E1485D"/>
    <w:rsid w:val="00E153DF"/>
    <w:rsid w:val="00E16E62"/>
    <w:rsid w:val="00E21B41"/>
    <w:rsid w:val="00E21CDB"/>
    <w:rsid w:val="00E224B1"/>
    <w:rsid w:val="00E2481F"/>
    <w:rsid w:val="00E334BB"/>
    <w:rsid w:val="00E33977"/>
    <w:rsid w:val="00E40285"/>
    <w:rsid w:val="00E4049D"/>
    <w:rsid w:val="00E40558"/>
    <w:rsid w:val="00E43855"/>
    <w:rsid w:val="00E460E2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83689"/>
    <w:rsid w:val="00E90DCE"/>
    <w:rsid w:val="00E9125A"/>
    <w:rsid w:val="00E94926"/>
    <w:rsid w:val="00E95F55"/>
    <w:rsid w:val="00E97071"/>
    <w:rsid w:val="00E976EC"/>
    <w:rsid w:val="00EA0EF5"/>
    <w:rsid w:val="00EA1C6D"/>
    <w:rsid w:val="00EA3389"/>
    <w:rsid w:val="00EA4B2A"/>
    <w:rsid w:val="00EA6110"/>
    <w:rsid w:val="00EB2289"/>
    <w:rsid w:val="00EB4922"/>
    <w:rsid w:val="00EC2621"/>
    <w:rsid w:val="00EC32B3"/>
    <w:rsid w:val="00EC3F81"/>
    <w:rsid w:val="00EC414E"/>
    <w:rsid w:val="00EC4351"/>
    <w:rsid w:val="00EC5057"/>
    <w:rsid w:val="00ED30B2"/>
    <w:rsid w:val="00ED4203"/>
    <w:rsid w:val="00ED427E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41E"/>
    <w:rsid w:val="00EF2D19"/>
    <w:rsid w:val="00EF3A2D"/>
    <w:rsid w:val="00EF4389"/>
    <w:rsid w:val="00EF6C62"/>
    <w:rsid w:val="00EF731D"/>
    <w:rsid w:val="00F018C5"/>
    <w:rsid w:val="00F01971"/>
    <w:rsid w:val="00F02568"/>
    <w:rsid w:val="00F04072"/>
    <w:rsid w:val="00F069C1"/>
    <w:rsid w:val="00F07C40"/>
    <w:rsid w:val="00F12584"/>
    <w:rsid w:val="00F12853"/>
    <w:rsid w:val="00F15C61"/>
    <w:rsid w:val="00F24035"/>
    <w:rsid w:val="00F25BFA"/>
    <w:rsid w:val="00F27DF6"/>
    <w:rsid w:val="00F305E3"/>
    <w:rsid w:val="00F318BD"/>
    <w:rsid w:val="00F32474"/>
    <w:rsid w:val="00F32B6E"/>
    <w:rsid w:val="00F3651D"/>
    <w:rsid w:val="00F42123"/>
    <w:rsid w:val="00F4373E"/>
    <w:rsid w:val="00F43EC5"/>
    <w:rsid w:val="00F44258"/>
    <w:rsid w:val="00F469AB"/>
    <w:rsid w:val="00F50BC6"/>
    <w:rsid w:val="00F533E0"/>
    <w:rsid w:val="00F53515"/>
    <w:rsid w:val="00F53D5A"/>
    <w:rsid w:val="00F53E4C"/>
    <w:rsid w:val="00F56228"/>
    <w:rsid w:val="00F56D40"/>
    <w:rsid w:val="00F57334"/>
    <w:rsid w:val="00F60EEB"/>
    <w:rsid w:val="00F61650"/>
    <w:rsid w:val="00F622B8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556A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49B8"/>
    <w:rsid w:val="00F85E39"/>
    <w:rsid w:val="00F86F8E"/>
    <w:rsid w:val="00F87B71"/>
    <w:rsid w:val="00F910EA"/>
    <w:rsid w:val="00F91C60"/>
    <w:rsid w:val="00F930F9"/>
    <w:rsid w:val="00F94657"/>
    <w:rsid w:val="00F96BC8"/>
    <w:rsid w:val="00F96BFE"/>
    <w:rsid w:val="00F96DF8"/>
    <w:rsid w:val="00FA1C7D"/>
    <w:rsid w:val="00FA2E02"/>
    <w:rsid w:val="00FA3BFC"/>
    <w:rsid w:val="00FA5C43"/>
    <w:rsid w:val="00FA5DC5"/>
    <w:rsid w:val="00FA795E"/>
    <w:rsid w:val="00FA7ADB"/>
    <w:rsid w:val="00FB10B9"/>
    <w:rsid w:val="00FB2FA7"/>
    <w:rsid w:val="00FB6DB0"/>
    <w:rsid w:val="00FC00E6"/>
    <w:rsid w:val="00FC045F"/>
    <w:rsid w:val="00FC0ECD"/>
    <w:rsid w:val="00FC29B5"/>
    <w:rsid w:val="00FC2ED0"/>
    <w:rsid w:val="00FC3F99"/>
    <w:rsid w:val="00FC6744"/>
    <w:rsid w:val="00FD06A7"/>
    <w:rsid w:val="00FD09C3"/>
    <w:rsid w:val="00FD1093"/>
    <w:rsid w:val="00FD2F72"/>
    <w:rsid w:val="00FD310B"/>
    <w:rsid w:val="00FD52F0"/>
    <w:rsid w:val="00FE0054"/>
    <w:rsid w:val="00FE02FA"/>
    <w:rsid w:val="00FE0D0B"/>
    <w:rsid w:val="00FE42C0"/>
    <w:rsid w:val="00FE5045"/>
    <w:rsid w:val="00FE5089"/>
    <w:rsid w:val="00FE56ED"/>
    <w:rsid w:val="00FE7AD8"/>
    <w:rsid w:val="00FF1B4D"/>
    <w:rsid w:val="00FF1DCC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148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3976</TotalTime>
  <Pages>15</Pages>
  <Words>2778</Words>
  <Characters>15835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543</cp:revision>
  <cp:lastPrinted>2023-09-26T10:27:00Z</cp:lastPrinted>
  <dcterms:created xsi:type="dcterms:W3CDTF">2023-03-02T14:31:00Z</dcterms:created>
  <dcterms:modified xsi:type="dcterms:W3CDTF">2024-04-17T11:48:00Z</dcterms:modified>
</cp:coreProperties>
</file>